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0D59" w:rsidRPr="00E32B86" w:rsidRDefault="00D40D59" w:rsidP="00DA2D8F">
      <w:pPr>
        <w:pStyle w:val="Title"/>
        <w:spacing w:before="360" w:after="0"/>
        <w:jc w:val="center"/>
        <w:rPr>
          <w:rFonts w:ascii="Arial Narrow" w:hAnsi="Arial Narrow"/>
          <w:b w:val="0"/>
          <w:i w:val="0"/>
          <w:sz w:val="20"/>
          <w:szCs w:val="20"/>
        </w:rPr>
      </w:pPr>
      <w:r w:rsidRPr="00E32B86">
        <w:rPr>
          <w:rFonts w:ascii="Arial Narrow" w:hAnsi="Arial Narrow"/>
          <w:b w:val="0"/>
          <w:i w:val="0"/>
          <w:noProof/>
          <w:sz w:val="20"/>
          <w:szCs w:val="20"/>
        </w:rPr>
        <mc:AlternateContent>
          <mc:Choice Requires="wps">
            <w:drawing>
              <wp:anchor distT="0" distB="0" distL="114300" distR="114300" simplePos="0" relativeHeight="251659264" behindDoc="0" locked="0" layoutInCell="1" allowOverlap="1" wp14:anchorId="52ED1F2F" wp14:editId="6DD24223">
                <wp:simplePos x="0" y="0"/>
                <wp:positionH relativeFrom="column">
                  <wp:posOffset>3552825</wp:posOffset>
                </wp:positionH>
                <wp:positionV relativeFrom="paragraph">
                  <wp:posOffset>193040</wp:posOffset>
                </wp:positionV>
                <wp:extent cx="1285875" cy="409575"/>
                <wp:effectExtent l="0" t="0" r="28575" b="28575"/>
                <wp:wrapNone/>
                <wp:docPr id="1" name="Téglalap 1"/>
                <wp:cNvGraphicFramePr/>
                <a:graphic xmlns:a="http://schemas.openxmlformats.org/drawingml/2006/main">
                  <a:graphicData uri="http://schemas.microsoft.com/office/word/2010/wordprocessingShape">
                    <wps:wsp>
                      <wps:cNvSpPr/>
                      <wps:spPr>
                        <a:xfrm>
                          <a:off x="0" y="0"/>
                          <a:ext cx="1285875" cy="409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 o:spid="_x0000_s1026" style="position:absolute;margin-left:279.75pt;margin-top:15.2pt;width:101.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" fillcolor="white [3201]" strokecolor="black [3200]" strokeweight="2pt"/>
            </w:pict>
          </mc:Fallback>
        </mc:AlternateContent>
      </w:r>
      <w:r w:rsidRPr="00E32B86">
        <w:rPr>
          <w:rFonts w:ascii="Arial Narrow" w:hAnsi="Arial Narrow"/>
          <w:b w:val="0"/>
          <w:i w:val="0"/>
          <w:sz w:val="20"/>
          <w:szCs w:val="20"/>
        </w:rPr>
        <w:t>Iktatószám:</w:t>
      </w:r>
    </w:p>
    <w:p w:rsidR="00F50A0F" w:rsidRPr="00E32B86" w:rsidRDefault="00D83C93" w:rsidP="00574FCD">
      <w:pPr>
        <w:pStyle w:val="Title"/>
        <w:spacing w:before="4320" w:after="0"/>
        <w:jc w:val="center"/>
        <w:rPr>
          <w:rFonts w:ascii="Arial Narrow" w:hAnsi="Arial Narrow"/>
          <w:b w:val="0"/>
          <w:i w:val="0"/>
          <w:sz w:val="36"/>
          <w:szCs w:val="36"/>
        </w:rPr>
      </w:pPr>
      <w:r w:rsidRPr="00E32B86">
        <w:rPr>
          <w:rFonts w:ascii="Arial Narrow" w:hAnsi="Arial Narrow"/>
          <w:b w:val="0"/>
          <w:i w:val="0"/>
          <w:sz w:val="36"/>
          <w:szCs w:val="36"/>
        </w:rPr>
        <w:t xml:space="preserve">Intézményi </w:t>
      </w:r>
      <w:r w:rsidR="004959B1" w:rsidRPr="00E32B86">
        <w:rPr>
          <w:rFonts w:ascii="Arial Narrow" w:hAnsi="Arial Narrow"/>
          <w:b w:val="0"/>
          <w:i w:val="0"/>
          <w:sz w:val="36"/>
          <w:szCs w:val="36"/>
        </w:rPr>
        <w:t xml:space="preserve">Önértékelési </w:t>
      </w:r>
      <w:r w:rsidR="00574FCD">
        <w:rPr>
          <w:rFonts w:ascii="Arial Narrow" w:hAnsi="Arial Narrow"/>
          <w:b w:val="0"/>
          <w:i w:val="0"/>
          <w:sz w:val="36"/>
          <w:szCs w:val="36"/>
        </w:rPr>
        <w:t>Program</w:t>
      </w:r>
    </w:p>
    <w:p w:rsidR="007820DD" w:rsidRPr="00E32B86" w:rsidRDefault="007820DD" w:rsidP="00DA2D8F">
      <w:pPr>
        <w:spacing w:after="0" w:line="240" w:lineRule="auto"/>
        <w:rPr>
          <w:rFonts w:ascii="Arial Narrow" w:hAnsi="Arial Narrow" w:cs="Times New Roman"/>
          <w:sz w:val="20"/>
          <w:szCs w:val="20"/>
        </w:rPr>
      </w:pPr>
    </w:p>
    <w:p w:rsidR="00A756F2" w:rsidRPr="00E32B86" w:rsidRDefault="00A756F2" w:rsidP="00DA2D8F">
      <w:pPr>
        <w:spacing w:after="0" w:line="240" w:lineRule="auto"/>
        <w:rPr>
          <w:rFonts w:ascii="Arial Narrow" w:hAnsi="Arial Narrow" w:cs="Times New Roman"/>
          <w:sz w:val="20"/>
          <w:szCs w:val="20"/>
        </w:rPr>
      </w:pPr>
    </w:p>
    <w:p w:rsidR="00A756F2" w:rsidRPr="00E32B86" w:rsidRDefault="00A756F2" w:rsidP="00DA2D8F">
      <w:pPr>
        <w:spacing w:after="0" w:line="240" w:lineRule="auto"/>
        <w:rPr>
          <w:rFonts w:ascii="Arial Narrow" w:hAnsi="Arial Narrow" w:cs="Times New Roman"/>
          <w:sz w:val="20"/>
          <w:szCs w:val="20"/>
        </w:rPr>
      </w:pPr>
    </w:p>
    <w:p w:rsidR="00A756F2" w:rsidRPr="00E32B86" w:rsidRDefault="00A756F2" w:rsidP="00DA2D8F">
      <w:pPr>
        <w:spacing w:after="0" w:line="240" w:lineRule="auto"/>
        <w:rPr>
          <w:rFonts w:ascii="Arial Narrow" w:hAnsi="Arial Narrow" w:cs="Times New Roman"/>
          <w:sz w:val="20"/>
          <w:szCs w:val="20"/>
        </w:rPr>
      </w:pPr>
    </w:p>
    <w:p w:rsidR="00E2351B" w:rsidRDefault="00574FCD" w:rsidP="00E2351B">
      <w:pPr>
        <w:spacing w:after="4680" w:line="240" w:lineRule="auto"/>
        <w:jc w:val="center"/>
        <w:rPr>
          <w:rFonts w:ascii="Arial Narrow" w:hAnsi="Arial Narrow" w:cs="Times New Roman"/>
          <w:sz w:val="20"/>
          <w:szCs w:val="20"/>
        </w:rPr>
      </w:pPr>
      <w:r>
        <w:rPr>
          <w:noProof/>
        </w:rPr>
        <w:drawing>
          <wp:inline distT="0" distB="0" distL="0" distR="0" wp14:anchorId="5813216D" wp14:editId="70F62517">
            <wp:extent cx="4238625" cy="628650"/>
            <wp:effectExtent l="19050" t="0" r="9525" b="0"/>
            <wp:docPr id="3" name="Kép 0" descr="ugribug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ibugrilogo.jpg"/>
                    <pic:cNvPicPr/>
                  </pic:nvPicPr>
                  <pic:blipFill>
                    <a:blip r:embed="rId9" cstate="print"/>
                    <a:stretch>
                      <a:fillRect/>
                    </a:stretch>
                  </pic:blipFill>
                  <pic:spPr>
                    <a:xfrm>
                      <a:off x="0" y="0"/>
                      <a:ext cx="4249157" cy="630212"/>
                    </a:xfrm>
                    <a:prstGeom prst="rect">
                      <a:avLst/>
                    </a:prstGeom>
                  </pic:spPr>
                </pic:pic>
              </a:graphicData>
            </a:graphic>
          </wp:inline>
        </w:drawing>
      </w:r>
    </w:p>
    <w:p w:rsidR="00A756F2" w:rsidRPr="00E2351B" w:rsidRDefault="00574FCD" w:rsidP="00E2351B">
      <w:pPr>
        <w:spacing w:after="5520" w:line="240" w:lineRule="auto"/>
        <w:jc w:val="center"/>
        <w:rPr>
          <w:rFonts w:ascii="Arial Narrow" w:hAnsi="Arial Narrow" w:cs="Times New Roman"/>
          <w:sz w:val="20"/>
          <w:szCs w:val="20"/>
        </w:rPr>
      </w:pPr>
      <w:r>
        <w:rPr>
          <w:rFonts w:ascii="Arial Narrow" w:hAnsi="Arial Narrow" w:cs="Times New Roman"/>
          <w:b/>
          <w:sz w:val="20"/>
          <w:szCs w:val="20"/>
        </w:rPr>
        <w:t>Időszak: 2019-2024</w:t>
      </w:r>
    </w:p>
    <w:p w:rsidR="00A756F2" w:rsidRPr="00E32B86" w:rsidRDefault="00A756F2" w:rsidP="00DA2D8F">
      <w:pPr>
        <w:spacing w:after="0" w:line="240" w:lineRule="auto"/>
        <w:rPr>
          <w:rFonts w:ascii="Arial Narrow" w:hAnsi="Arial Narrow" w:cs="Times New Roman"/>
          <w:sz w:val="20"/>
          <w:szCs w:val="20"/>
        </w:rPr>
      </w:pPr>
    </w:p>
    <w:p w:rsidR="00A756F2" w:rsidRPr="00E32B86" w:rsidRDefault="00A756F2" w:rsidP="00DA2D8F">
      <w:pPr>
        <w:spacing w:after="0" w:line="240" w:lineRule="auto"/>
        <w:ind w:firstLine="0"/>
        <w:rPr>
          <w:rFonts w:ascii="Arial Narrow" w:hAnsi="Arial Narrow" w:cs="Times New Roman"/>
          <w:sz w:val="20"/>
          <w:szCs w:val="20"/>
        </w:rPr>
      </w:pPr>
    </w:p>
    <w:p w:rsidR="00A756F2" w:rsidRPr="00E32B86" w:rsidRDefault="00A756F2" w:rsidP="00DA2D8F">
      <w:pPr>
        <w:spacing w:before="240" w:after="0" w:line="240" w:lineRule="auto"/>
        <w:jc w:val="center"/>
        <w:rPr>
          <w:rFonts w:ascii="Arial Narrow" w:hAnsi="Arial Narrow" w:cs="Times New Roman"/>
          <w:sz w:val="20"/>
          <w:szCs w:val="20"/>
        </w:rPr>
      </w:pPr>
      <w:r w:rsidRPr="00E32B86">
        <w:rPr>
          <w:rFonts w:ascii="Arial Narrow" w:hAnsi="Arial Narrow" w:cs="Times New Roman"/>
          <w:sz w:val="20"/>
          <w:szCs w:val="20"/>
        </w:rPr>
        <w:t>Tartalomjegyzék</w:t>
      </w:r>
    </w:p>
    <w:p w:rsidR="00A756F2" w:rsidRPr="00E32B86" w:rsidRDefault="00A756F2" w:rsidP="00DA2D8F">
      <w:pPr>
        <w:spacing w:after="0" w:line="240" w:lineRule="auto"/>
        <w:rPr>
          <w:rFonts w:ascii="Arial Narrow" w:hAnsi="Arial Narrow" w:cs="Times New Roman"/>
          <w:sz w:val="20"/>
          <w:szCs w:val="20"/>
        </w:rPr>
      </w:pPr>
    </w:p>
    <w:p w:rsidR="00AD251E" w:rsidRPr="00E32B86" w:rsidRDefault="00263532" w:rsidP="00DA2D8F">
      <w:pPr>
        <w:pStyle w:val="TOC1"/>
        <w:rPr>
          <w:rFonts w:ascii="Arial Narrow" w:hAnsi="Arial Narrow"/>
          <w:noProof/>
          <w:sz w:val="20"/>
          <w:szCs w:val="20"/>
        </w:rPr>
      </w:pPr>
      <w:r w:rsidRPr="00E32B86">
        <w:rPr>
          <w:rFonts w:ascii="Arial Narrow" w:hAnsi="Arial Narrow"/>
          <w:sz w:val="20"/>
          <w:szCs w:val="20"/>
        </w:rPr>
        <w:fldChar w:fldCharType="begin"/>
      </w:r>
      <w:r w:rsidRPr="00E32B86">
        <w:rPr>
          <w:rFonts w:ascii="Arial Narrow" w:hAnsi="Arial Narrow"/>
          <w:sz w:val="20"/>
          <w:szCs w:val="20"/>
        </w:rPr>
        <w:instrText xml:space="preserve"> TOC \o "1-1" \h \z \u </w:instrText>
      </w:r>
      <w:r w:rsidRPr="00E32B86">
        <w:rPr>
          <w:rFonts w:ascii="Arial Narrow" w:hAnsi="Arial Narrow"/>
          <w:sz w:val="20"/>
          <w:szCs w:val="20"/>
        </w:rPr>
        <w:fldChar w:fldCharType="separate"/>
      </w:r>
      <w:hyperlink w:anchor="_Toc426989391" w:history="1">
        <w:r w:rsidR="00AD251E" w:rsidRPr="00E32B86">
          <w:rPr>
            <w:rStyle w:val="Hyperlink"/>
            <w:rFonts w:ascii="Arial Narrow" w:hAnsi="Arial Narrow" w:cs="Times New Roman"/>
            <w:noProof/>
            <w:sz w:val="20"/>
            <w:szCs w:val="20"/>
          </w:rPr>
          <w:t>1.</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ALAPADATOK</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_Toc426989391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sidR="008B0B12">
          <w:rPr>
            <w:rFonts w:ascii="Arial Narrow" w:hAnsi="Arial Narrow"/>
            <w:noProof/>
            <w:webHidden/>
            <w:sz w:val="20"/>
            <w:szCs w:val="20"/>
          </w:rPr>
          <w:t>3</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2" w:history="1">
        <w:r w:rsidR="00AD251E" w:rsidRPr="00E32B86">
          <w:rPr>
            <w:rStyle w:val="Hyperlink"/>
            <w:rFonts w:ascii="Arial Narrow" w:hAnsi="Arial Narrow" w:cs="Times New Roman"/>
            <w:noProof/>
            <w:sz w:val="20"/>
            <w:szCs w:val="20"/>
          </w:rPr>
          <w:t>2.</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JOGSZABÁLYI HÁTTÉR</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_Toc426989392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3</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3" w:history="1">
        <w:r w:rsidR="00AD251E" w:rsidRPr="00E32B86">
          <w:rPr>
            <w:rStyle w:val="Hyperlink"/>
            <w:rFonts w:ascii="Arial Narrow" w:hAnsi="Arial Narrow" w:cs="Times New Roman"/>
            <w:noProof/>
            <w:sz w:val="20"/>
            <w:szCs w:val="20"/>
          </w:rPr>
          <w:t>3.</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AZ INTÉZMÉNY</w:t>
        </w:r>
        <w:r w:rsidR="00AD251E" w:rsidRPr="00E32B86">
          <w:rPr>
            <w:rStyle w:val="Hyperlink"/>
            <w:rFonts w:ascii="Arial Narrow" w:eastAsiaTheme="majorEastAsia" w:hAnsi="Arial Narrow" w:cs="Times New Roman"/>
            <w:noProof/>
            <w:sz w:val="20"/>
            <w:szCs w:val="20"/>
          </w:rPr>
          <w:t>I</w:t>
        </w:r>
        <w:r w:rsidR="00AD251E" w:rsidRPr="00E32B86">
          <w:rPr>
            <w:rStyle w:val="Hyperlink"/>
            <w:rFonts w:ascii="Arial Narrow" w:hAnsi="Arial Narrow" w:cs="Times New Roman"/>
            <w:noProof/>
            <w:sz w:val="20"/>
            <w:szCs w:val="20"/>
          </w:rPr>
          <w:t xml:space="preserve"> ÖNÉRTÉKELÉSI PROGRAM </w:t>
        </w:r>
        <w:r w:rsidR="00AD251E" w:rsidRPr="00E32B86">
          <w:rPr>
            <w:rStyle w:val="Hyperlink"/>
            <w:rFonts w:ascii="Arial Narrow" w:eastAsiaTheme="majorEastAsia" w:hAnsi="Arial Narrow" w:cs="Times New Roman"/>
            <w:noProof/>
            <w:sz w:val="20"/>
            <w:szCs w:val="20"/>
          </w:rPr>
          <w:t>HATÁLYA, ÉRVÉNYESSÉGE, FELÜLVIZSGÁLATA</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_Toc426989393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3</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4" w:history="1">
        <w:r w:rsidR="00AD251E" w:rsidRPr="00E32B86">
          <w:rPr>
            <w:rStyle w:val="Hyperlink"/>
            <w:rFonts w:ascii="Arial Narrow" w:hAnsi="Arial Narrow" w:cs="Times New Roman"/>
            <w:noProof/>
            <w:sz w:val="20"/>
            <w:szCs w:val="20"/>
          </w:rPr>
          <w:t>4.</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AZ INTÉZMÉNYI ÖNÉRTÉKELÉSI PROGRAM DOKUMENTUMAINAK KEZELÉSE, TÁROLÁSA</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_Toc426989394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3</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5" w:history="1">
        <w:r w:rsidR="00AD251E" w:rsidRPr="00E32B86">
          <w:rPr>
            <w:rStyle w:val="Hyperlink"/>
            <w:rFonts w:ascii="Arial Narrow" w:hAnsi="Arial Narrow" w:cs="Times New Roman"/>
            <w:noProof/>
            <w:sz w:val="20"/>
            <w:szCs w:val="20"/>
          </w:rPr>
          <w:t>5.</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BELSŐ ÖNÉRTÉKELÉSI CSOPORT</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_Toc426989395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3</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6" w:history="1">
        <w:r w:rsidR="00AD251E" w:rsidRPr="00E32B86">
          <w:rPr>
            <w:rStyle w:val="Hyperlink"/>
            <w:rFonts w:ascii="Arial Narrow" w:hAnsi="Arial Narrow" w:cs="Times New Roman"/>
            <w:noProof/>
            <w:sz w:val="20"/>
            <w:szCs w:val="20"/>
          </w:rPr>
          <w:t>6.</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AZ INTÉZMÉNYI ÖNÉRTÉKELÉSI PROGRAM SZERKEZETE</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_Toc426989396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3</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7" w:history="1">
        <w:r w:rsidR="00AD251E" w:rsidRPr="00E32B86">
          <w:rPr>
            <w:rStyle w:val="Hyperlink"/>
            <w:rFonts w:ascii="Arial Narrow" w:hAnsi="Arial Narrow" w:cs="Times New Roman"/>
            <w:noProof/>
            <w:sz w:val="20"/>
            <w:szCs w:val="20"/>
          </w:rPr>
          <w:t>7.</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AZ INTÉZMÉNYI ÉVES ÖNÉRTÉKELÉSI TERV SZERKEZETE</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_Toc426989397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4</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8" w:history="1">
        <w:r w:rsidR="00AD251E" w:rsidRPr="00E32B86">
          <w:rPr>
            <w:rStyle w:val="Hyperlink"/>
            <w:rFonts w:ascii="Arial Narrow" w:hAnsi="Arial Narrow" w:cs="Times New Roman"/>
            <w:noProof/>
            <w:sz w:val="20"/>
            <w:szCs w:val="20"/>
          </w:rPr>
          <w:t>8.</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TÁJÉKOZTATÁS</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_Toc426989398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4</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399" w:history="1">
        <w:r w:rsidR="00AD251E" w:rsidRPr="00E32B86">
          <w:rPr>
            <w:rStyle w:val="Hyperlink"/>
            <w:rFonts w:ascii="Arial Narrow" w:hAnsi="Arial Narrow" w:cs="Times New Roman"/>
            <w:noProof/>
            <w:sz w:val="20"/>
            <w:szCs w:val="20"/>
          </w:rPr>
          <w:t>9.</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AZ INTÉZMÉNYI ELVÁRÁSRENDSZER MEGHATÁROZÁSA</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_Toc426989399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4</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400" w:history="1">
        <w:r w:rsidR="00AD251E" w:rsidRPr="00E32B86">
          <w:rPr>
            <w:rStyle w:val="Hyperlink"/>
            <w:rFonts w:ascii="Arial Narrow" w:hAnsi="Arial Narrow" w:cs="Times New Roman"/>
            <w:noProof/>
            <w:sz w:val="20"/>
            <w:szCs w:val="20"/>
          </w:rPr>
          <w:t>10.</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AZ ÓVODAPEDAGÓGUS ÖNÉRTÉKELÉSE</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_Toc426989400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5</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401" w:history="1">
        <w:r w:rsidR="00AD251E" w:rsidRPr="00E32B86">
          <w:rPr>
            <w:rStyle w:val="Hyperlink"/>
            <w:rFonts w:ascii="Arial Narrow" w:hAnsi="Arial Narrow" w:cs="Times New Roman"/>
            <w:noProof/>
            <w:sz w:val="20"/>
            <w:szCs w:val="20"/>
          </w:rPr>
          <w:t>11. AZ INTÉZMÉNYVEZETŐ ÖNÉRTÉKELÉSE</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_Toc426989401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8</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402" w:history="1">
        <w:r w:rsidR="00AD251E" w:rsidRPr="00E32B86">
          <w:rPr>
            <w:rStyle w:val="Hyperlink"/>
            <w:rFonts w:ascii="Arial Narrow" w:hAnsi="Arial Narrow" w:cs="Times New Roman"/>
            <w:noProof/>
            <w:sz w:val="20"/>
            <w:szCs w:val="20"/>
          </w:rPr>
          <w:t>12. AZ INTÉZMÉNY ÁTFOGÓ ÖNÉRTÉKELÉSE</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_Toc426989402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10</w:t>
        </w:r>
        <w:r w:rsidR="00AD251E" w:rsidRPr="00E32B86">
          <w:rPr>
            <w:rFonts w:ascii="Arial Narrow" w:hAnsi="Arial Narrow"/>
            <w:noProof/>
            <w:webHidden/>
            <w:sz w:val="20"/>
            <w:szCs w:val="20"/>
          </w:rPr>
          <w:fldChar w:fldCharType="end"/>
        </w:r>
      </w:hyperlink>
    </w:p>
    <w:p w:rsidR="00AD251E" w:rsidRPr="00E32B86" w:rsidRDefault="008B0B12" w:rsidP="00DA2D8F">
      <w:pPr>
        <w:pStyle w:val="TOC1"/>
        <w:rPr>
          <w:rFonts w:ascii="Arial Narrow" w:hAnsi="Arial Narrow"/>
          <w:noProof/>
          <w:sz w:val="20"/>
          <w:szCs w:val="20"/>
        </w:rPr>
      </w:pPr>
      <w:hyperlink w:anchor="_Toc426989403" w:history="1">
        <w:r w:rsidR="00AD251E" w:rsidRPr="00E32B86">
          <w:rPr>
            <w:rStyle w:val="Hyperlink"/>
            <w:rFonts w:ascii="Arial Narrow" w:hAnsi="Arial Narrow" w:cs="Times New Roman"/>
            <w:noProof/>
            <w:sz w:val="20"/>
            <w:szCs w:val="20"/>
          </w:rPr>
          <w:t xml:space="preserve">13. </w:t>
        </w:r>
        <w:r w:rsidR="00AD251E" w:rsidRPr="00E32B86">
          <w:rPr>
            <w:rFonts w:ascii="Arial Narrow" w:hAnsi="Arial Narrow"/>
            <w:noProof/>
            <w:sz w:val="20"/>
            <w:szCs w:val="20"/>
          </w:rPr>
          <w:tab/>
        </w:r>
        <w:r w:rsidR="00AD251E" w:rsidRPr="00E32B86">
          <w:rPr>
            <w:rStyle w:val="Hyperlink"/>
            <w:rFonts w:ascii="Arial Narrow" w:hAnsi="Arial Narrow" w:cs="Times New Roman"/>
            <w:noProof/>
            <w:sz w:val="20"/>
            <w:szCs w:val="20"/>
          </w:rPr>
          <w:t>LEGITIMÁCIÓS ZÁRADÉK</w:t>
        </w:r>
        <w:r w:rsidR="00AD251E" w:rsidRPr="00E32B86">
          <w:rPr>
            <w:rFonts w:ascii="Arial Narrow" w:hAnsi="Arial Narrow"/>
            <w:noProof/>
            <w:webHidden/>
            <w:sz w:val="20"/>
            <w:szCs w:val="20"/>
          </w:rPr>
          <w:tab/>
        </w:r>
        <w:r w:rsidR="00AD251E" w:rsidRPr="00E32B86">
          <w:rPr>
            <w:rFonts w:ascii="Arial Narrow" w:hAnsi="Arial Narrow"/>
            <w:noProof/>
            <w:webHidden/>
            <w:sz w:val="20"/>
            <w:szCs w:val="20"/>
          </w:rPr>
          <w:fldChar w:fldCharType="begin"/>
        </w:r>
        <w:r w:rsidR="00AD251E" w:rsidRPr="00E32B86">
          <w:rPr>
            <w:rFonts w:ascii="Arial Narrow" w:hAnsi="Arial Narrow"/>
            <w:noProof/>
            <w:webHidden/>
            <w:sz w:val="20"/>
            <w:szCs w:val="20"/>
          </w:rPr>
          <w:instrText xml:space="preserve"> PAGEREF _Toc426989403 \h </w:instrText>
        </w:r>
        <w:r w:rsidR="00AD251E" w:rsidRPr="00E32B86">
          <w:rPr>
            <w:rFonts w:ascii="Arial Narrow" w:hAnsi="Arial Narrow"/>
            <w:noProof/>
            <w:webHidden/>
            <w:sz w:val="20"/>
            <w:szCs w:val="20"/>
          </w:rPr>
        </w:r>
        <w:r w:rsidR="00AD251E" w:rsidRPr="00E32B86">
          <w:rPr>
            <w:rFonts w:ascii="Arial Narrow" w:hAnsi="Arial Narrow"/>
            <w:noProof/>
            <w:webHidden/>
            <w:sz w:val="20"/>
            <w:szCs w:val="20"/>
          </w:rPr>
          <w:fldChar w:fldCharType="separate"/>
        </w:r>
        <w:r>
          <w:rPr>
            <w:rFonts w:ascii="Arial Narrow" w:hAnsi="Arial Narrow"/>
            <w:noProof/>
            <w:webHidden/>
            <w:sz w:val="20"/>
            <w:szCs w:val="20"/>
          </w:rPr>
          <w:t>14</w:t>
        </w:r>
        <w:r w:rsidR="00AD251E" w:rsidRPr="00E32B86">
          <w:rPr>
            <w:rFonts w:ascii="Arial Narrow" w:hAnsi="Arial Narrow"/>
            <w:noProof/>
            <w:webHidden/>
            <w:sz w:val="20"/>
            <w:szCs w:val="20"/>
          </w:rPr>
          <w:fldChar w:fldCharType="end"/>
        </w:r>
      </w:hyperlink>
    </w:p>
    <w:p w:rsidR="007820DD" w:rsidRPr="00E32B86" w:rsidRDefault="00263532" w:rsidP="00DA2D8F">
      <w:pPr>
        <w:spacing w:after="0" w:line="240" w:lineRule="auto"/>
        <w:rPr>
          <w:rFonts w:ascii="Arial Narrow" w:hAnsi="Arial Narrow" w:cs="Times New Roman"/>
          <w:sz w:val="20"/>
          <w:szCs w:val="20"/>
        </w:rPr>
      </w:pPr>
      <w:r w:rsidRPr="00E32B86">
        <w:rPr>
          <w:rFonts w:ascii="Arial Narrow" w:hAnsi="Arial Narrow" w:cs="Times New Roman"/>
          <w:sz w:val="20"/>
          <w:szCs w:val="20"/>
        </w:rPr>
        <w:fldChar w:fldCharType="end"/>
      </w:r>
    </w:p>
    <w:p w:rsidR="007820DD" w:rsidRPr="00E32B86" w:rsidRDefault="007820DD" w:rsidP="00DA2D8F">
      <w:pPr>
        <w:spacing w:after="0" w:line="240" w:lineRule="auto"/>
        <w:rPr>
          <w:rFonts w:ascii="Arial Narrow" w:hAnsi="Arial Narrow" w:cs="Times New Roman"/>
          <w:sz w:val="20"/>
          <w:szCs w:val="20"/>
        </w:rPr>
      </w:pPr>
    </w:p>
    <w:p w:rsidR="00FB4855" w:rsidRPr="00E32B86" w:rsidRDefault="00FB4855"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D40D59" w:rsidRPr="00E32B86" w:rsidRDefault="00D40D59" w:rsidP="00DA2D8F">
      <w:pPr>
        <w:spacing w:after="0" w:line="240" w:lineRule="auto"/>
        <w:ind w:firstLine="0"/>
        <w:rPr>
          <w:rFonts w:ascii="Arial Narrow" w:hAnsi="Arial Narrow" w:cs="Times New Roman"/>
          <w:sz w:val="20"/>
          <w:szCs w:val="20"/>
        </w:rPr>
      </w:pPr>
    </w:p>
    <w:p w:rsidR="00A64302" w:rsidRPr="00E32B86" w:rsidRDefault="00A64302" w:rsidP="00DA2D8F">
      <w:pPr>
        <w:spacing w:after="0" w:line="240" w:lineRule="auto"/>
        <w:ind w:firstLine="0"/>
        <w:rPr>
          <w:rFonts w:ascii="Arial Narrow" w:hAnsi="Arial Narrow" w:cs="Times New Roman"/>
          <w:sz w:val="20"/>
          <w:szCs w:val="20"/>
        </w:rPr>
      </w:pPr>
    </w:p>
    <w:p w:rsidR="00A64302" w:rsidRPr="00E32B86" w:rsidRDefault="00A64302" w:rsidP="00DA2D8F">
      <w:pPr>
        <w:spacing w:after="0" w:line="240" w:lineRule="auto"/>
        <w:ind w:firstLine="0"/>
        <w:rPr>
          <w:rFonts w:ascii="Arial Narrow" w:hAnsi="Arial Narrow" w:cs="Times New Roman"/>
          <w:sz w:val="20"/>
          <w:szCs w:val="20"/>
        </w:rPr>
      </w:pPr>
    </w:p>
    <w:p w:rsidR="00A64302" w:rsidRPr="00E32B86" w:rsidRDefault="00A64302" w:rsidP="00DA2D8F">
      <w:pPr>
        <w:spacing w:after="0" w:line="240" w:lineRule="auto"/>
        <w:ind w:firstLine="0"/>
        <w:rPr>
          <w:rFonts w:ascii="Arial Narrow" w:hAnsi="Arial Narrow" w:cs="Times New Roman"/>
          <w:sz w:val="20"/>
          <w:szCs w:val="20"/>
        </w:rPr>
      </w:pPr>
    </w:p>
    <w:p w:rsidR="00A64302" w:rsidRPr="00E32B86" w:rsidRDefault="00A64302" w:rsidP="00DA2D8F">
      <w:pPr>
        <w:spacing w:after="0" w:line="240" w:lineRule="auto"/>
        <w:ind w:firstLine="0"/>
        <w:rPr>
          <w:rFonts w:ascii="Arial Narrow" w:hAnsi="Arial Narrow" w:cs="Times New Roman"/>
          <w:sz w:val="20"/>
          <w:szCs w:val="20"/>
        </w:rPr>
      </w:pPr>
    </w:p>
    <w:p w:rsidR="00A64302" w:rsidRPr="00E32B86" w:rsidRDefault="00A64302" w:rsidP="00DA2D8F">
      <w:pPr>
        <w:spacing w:after="0" w:line="240" w:lineRule="auto"/>
        <w:ind w:firstLine="0"/>
        <w:rPr>
          <w:rFonts w:ascii="Arial Narrow" w:hAnsi="Arial Narrow" w:cs="Times New Roman"/>
          <w:sz w:val="20"/>
          <w:szCs w:val="20"/>
        </w:rPr>
      </w:pPr>
    </w:p>
    <w:p w:rsidR="00A64302" w:rsidRPr="00E32B86" w:rsidRDefault="00A64302" w:rsidP="00DA2D8F">
      <w:pPr>
        <w:spacing w:after="0" w:line="240" w:lineRule="auto"/>
        <w:ind w:firstLine="0"/>
        <w:rPr>
          <w:rFonts w:ascii="Arial Narrow" w:hAnsi="Arial Narrow" w:cs="Times New Roman"/>
          <w:sz w:val="20"/>
          <w:szCs w:val="20"/>
        </w:rPr>
      </w:pPr>
    </w:p>
    <w:p w:rsidR="00DA2D8F" w:rsidRPr="00E32B86" w:rsidRDefault="00DA2D8F" w:rsidP="00DA2D8F">
      <w:pPr>
        <w:spacing w:after="0" w:line="240" w:lineRule="auto"/>
        <w:ind w:firstLine="0"/>
        <w:rPr>
          <w:rFonts w:ascii="Arial Narrow" w:hAnsi="Arial Narrow" w:cs="Times New Roman"/>
          <w:sz w:val="20"/>
          <w:szCs w:val="20"/>
        </w:rPr>
      </w:pPr>
    </w:p>
    <w:p w:rsidR="00E32B86" w:rsidRPr="00E32B86" w:rsidRDefault="00E32B86" w:rsidP="00DA2D8F">
      <w:pPr>
        <w:spacing w:after="0" w:line="240" w:lineRule="auto"/>
        <w:ind w:firstLine="0"/>
        <w:rPr>
          <w:rFonts w:ascii="Arial Narrow" w:hAnsi="Arial Narrow" w:cs="Times New Roman"/>
          <w:sz w:val="20"/>
          <w:szCs w:val="20"/>
        </w:rPr>
      </w:pPr>
    </w:p>
    <w:p w:rsidR="00E32B86" w:rsidRPr="00E32B86" w:rsidRDefault="00E32B86" w:rsidP="00DA2D8F">
      <w:pPr>
        <w:spacing w:after="0" w:line="240" w:lineRule="auto"/>
        <w:ind w:firstLine="0"/>
        <w:rPr>
          <w:rFonts w:ascii="Arial Narrow" w:hAnsi="Arial Narrow" w:cs="Times New Roman"/>
          <w:sz w:val="20"/>
          <w:szCs w:val="20"/>
        </w:rPr>
      </w:pPr>
    </w:p>
    <w:p w:rsidR="00E32B86" w:rsidRPr="00E32B86" w:rsidRDefault="00E32B86" w:rsidP="00DA2D8F">
      <w:pPr>
        <w:spacing w:after="0" w:line="240" w:lineRule="auto"/>
        <w:ind w:firstLine="0"/>
        <w:rPr>
          <w:rFonts w:ascii="Arial Narrow" w:hAnsi="Arial Narrow" w:cs="Times New Roman"/>
          <w:sz w:val="20"/>
          <w:szCs w:val="20"/>
        </w:rPr>
      </w:pPr>
    </w:p>
    <w:p w:rsidR="00E32B86" w:rsidRPr="00E32B86" w:rsidRDefault="00E32B86" w:rsidP="00DA2D8F">
      <w:pPr>
        <w:spacing w:after="0" w:line="240" w:lineRule="auto"/>
        <w:ind w:firstLine="0"/>
        <w:rPr>
          <w:rFonts w:ascii="Arial Narrow" w:hAnsi="Arial Narrow" w:cs="Times New Roman"/>
          <w:sz w:val="20"/>
          <w:szCs w:val="20"/>
        </w:rPr>
      </w:pPr>
    </w:p>
    <w:p w:rsidR="00E32B86" w:rsidRPr="00E32B86" w:rsidRDefault="00E32B86" w:rsidP="00DA2D8F">
      <w:pPr>
        <w:spacing w:after="0" w:line="240" w:lineRule="auto"/>
        <w:ind w:firstLine="0"/>
        <w:rPr>
          <w:rFonts w:ascii="Arial Narrow" w:hAnsi="Arial Narrow" w:cs="Times New Roman"/>
          <w:sz w:val="20"/>
          <w:szCs w:val="20"/>
        </w:rPr>
      </w:pPr>
    </w:p>
    <w:p w:rsidR="00C73296" w:rsidRPr="00E32B86" w:rsidRDefault="007820DD" w:rsidP="00DA2D8F">
      <w:pPr>
        <w:pStyle w:val="Heading1"/>
        <w:spacing w:before="480" w:after="120" w:line="240" w:lineRule="auto"/>
        <w:rPr>
          <w:rFonts w:ascii="Arial Narrow" w:hAnsi="Arial Narrow"/>
          <w:b w:val="0"/>
          <w:sz w:val="20"/>
          <w:szCs w:val="20"/>
        </w:rPr>
      </w:pPr>
      <w:bookmarkStart w:id="1" w:name="_Toc426989391"/>
      <w:r w:rsidRPr="00E32B86">
        <w:rPr>
          <w:rFonts w:ascii="Arial Narrow" w:hAnsi="Arial Narrow"/>
          <w:b w:val="0"/>
          <w:sz w:val="20"/>
          <w:szCs w:val="20"/>
        </w:rPr>
        <w:lastRenderedPageBreak/>
        <w:t>1.</w:t>
      </w:r>
      <w:r w:rsidRPr="00E32B86">
        <w:rPr>
          <w:rFonts w:ascii="Arial Narrow" w:hAnsi="Arial Narrow"/>
          <w:b w:val="0"/>
          <w:sz w:val="20"/>
          <w:szCs w:val="20"/>
        </w:rPr>
        <w:tab/>
      </w:r>
      <w:r w:rsidR="00FB4855" w:rsidRPr="00E32B86">
        <w:rPr>
          <w:rFonts w:ascii="Arial Narrow" w:hAnsi="Arial Narrow"/>
          <w:b w:val="0"/>
          <w:sz w:val="20"/>
          <w:szCs w:val="20"/>
        </w:rPr>
        <w:t>ALAPADATOK</w:t>
      </w:r>
      <w:bookmarkEnd w:id="1"/>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6095"/>
      </w:tblGrid>
      <w:tr w:rsidR="00FB4855" w:rsidRPr="00E32B86" w:rsidTr="00C73296">
        <w:trPr>
          <w:trHeight w:val="414"/>
        </w:trPr>
        <w:tc>
          <w:tcPr>
            <w:tcW w:w="3828" w:type="dxa"/>
            <w:tcBorders>
              <w:top w:val="double" w:sz="4" w:space="0" w:color="auto"/>
              <w:left w:val="double" w:sz="4" w:space="0" w:color="auto"/>
              <w:bottom w:val="double" w:sz="4" w:space="0" w:color="auto"/>
              <w:right w:val="double" w:sz="4" w:space="0" w:color="auto"/>
            </w:tcBorders>
            <w:vAlign w:val="center"/>
            <w:hideMark/>
          </w:tcPr>
          <w:p w:rsidR="00C73296" w:rsidRPr="00E32B86" w:rsidRDefault="00C73296" w:rsidP="00DA2D8F">
            <w:pPr>
              <w:spacing w:after="0" w:line="240" w:lineRule="auto"/>
              <w:jc w:val="both"/>
              <w:rPr>
                <w:rFonts w:ascii="Arial Narrow" w:hAnsi="Arial Narrow" w:cs="Times New Roman"/>
                <w:sz w:val="20"/>
                <w:szCs w:val="20"/>
              </w:rPr>
            </w:pPr>
            <w:r w:rsidRPr="00E32B86">
              <w:rPr>
                <w:rFonts w:ascii="Arial Narrow" w:hAnsi="Arial Narrow" w:cs="Times New Roman"/>
                <w:sz w:val="20"/>
                <w:szCs w:val="20"/>
              </w:rPr>
              <w:t>Intézmény neve:</w:t>
            </w:r>
          </w:p>
        </w:tc>
        <w:tc>
          <w:tcPr>
            <w:tcW w:w="6095" w:type="dxa"/>
            <w:tcBorders>
              <w:top w:val="double" w:sz="4" w:space="0" w:color="auto"/>
              <w:left w:val="double" w:sz="4" w:space="0" w:color="auto"/>
              <w:bottom w:val="double" w:sz="4" w:space="0" w:color="auto"/>
              <w:right w:val="double" w:sz="4" w:space="0" w:color="auto"/>
            </w:tcBorders>
            <w:vAlign w:val="center"/>
          </w:tcPr>
          <w:p w:rsidR="00C73296" w:rsidRPr="00E32B86" w:rsidRDefault="00C73296" w:rsidP="00DA2D8F">
            <w:pPr>
              <w:spacing w:after="0" w:line="240" w:lineRule="auto"/>
              <w:ind w:firstLine="0"/>
              <w:jc w:val="center"/>
              <w:rPr>
                <w:rFonts w:ascii="Arial Narrow" w:eastAsia="Times New Roman" w:hAnsi="Arial Narrow" w:cs="Times New Roman"/>
                <w:sz w:val="20"/>
                <w:szCs w:val="20"/>
              </w:rPr>
            </w:pPr>
          </w:p>
        </w:tc>
      </w:tr>
      <w:tr w:rsidR="00FB4855" w:rsidRPr="00E32B86" w:rsidTr="00C73296">
        <w:tc>
          <w:tcPr>
            <w:tcW w:w="3828" w:type="dxa"/>
            <w:tcBorders>
              <w:top w:val="double" w:sz="4" w:space="0" w:color="auto"/>
              <w:left w:val="double" w:sz="4" w:space="0" w:color="auto"/>
              <w:bottom w:val="double" w:sz="4" w:space="0" w:color="auto"/>
              <w:right w:val="double" w:sz="4" w:space="0" w:color="auto"/>
            </w:tcBorders>
            <w:vAlign w:val="center"/>
            <w:hideMark/>
          </w:tcPr>
          <w:p w:rsidR="00C73296" w:rsidRPr="00E32B86" w:rsidRDefault="00C73296" w:rsidP="00DA2D8F">
            <w:pPr>
              <w:spacing w:after="0" w:line="240" w:lineRule="auto"/>
              <w:jc w:val="both"/>
              <w:rPr>
                <w:rFonts w:ascii="Arial Narrow" w:hAnsi="Arial Narrow" w:cs="Times New Roman"/>
                <w:sz w:val="20"/>
                <w:szCs w:val="20"/>
              </w:rPr>
            </w:pPr>
            <w:r w:rsidRPr="00E32B86">
              <w:rPr>
                <w:rFonts w:ascii="Arial Narrow" w:hAnsi="Arial Narrow" w:cs="Times New Roman"/>
                <w:sz w:val="20"/>
                <w:szCs w:val="20"/>
              </w:rPr>
              <w:t>Székhelye:</w:t>
            </w:r>
          </w:p>
          <w:p w:rsidR="00510CE7" w:rsidRPr="00E32B86" w:rsidRDefault="00510CE7" w:rsidP="00DA2D8F">
            <w:pPr>
              <w:spacing w:after="0" w:line="240" w:lineRule="auto"/>
              <w:jc w:val="both"/>
              <w:rPr>
                <w:rFonts w:ascii="Arial Narrow" w:hAnsi="Arial Narrow" w:cs="Times New Roman"/>
                <w:sz w:val="20"/>
                <w:szCs w:val="20"/>
              </w:rPr>
            </w:pPr>
          </w:p>
        </w:tc>
        <w:tc>
          <w:tcPr>
            <w:tcW w:w="6095" w:type="dxa"/>
            <w:tcBorders>
              <w:top w:val="double" w:sz="4" w:space="0" w:color="auto"/>
              <w:left w:val="double" w:sz="4" w:space="0" w:color="auto"/>
              <w:bottom w:val="double" w:sz="4" w:space="0" w:color="auto"/>
              <w:right w:val="double" w:sz="4" w:space="0" w:color="auto"/>
            </w:tcBorders>
            <w:vAlign w:val="center"/>
          </w:tcPr>
          <w:p w:rsidR="00C73296" w:rsidRPr="00E32B86" w:rsidRDefault="00C73296" w:rsidP="00DA2D8F">
            <w:pPr>
              <w:spacing w:after="0" w:line="240" w:lineRule="auto"/>
              <w:ind w:firstLine="0"/>
              <w:jc w:val="center"/>
              <w:rPr>
                <w:rFonts w:ascii="Arial Narrow" w:eastAsia="Times New Roman" w:hAnsi="Arial Narrow" w:cs="Times New Roman"/>
                <w:sz w:val="20"/>
                <w:szCs w:val="20"/>
              </w:rPr>
            </w:pPr>
          </w:p>
        </w:tc>
      </w:tr>
      <w:tr w:rsidR="00D40D59" w:rsidRPr="00E32B86" w:rsidTr="00C73296">
        <w:tc>
          <w:tcPr>
            <w:tcW w:w="3828" w:type="dxa"/>
            <w:tcBorders>
              <w:top w:val="double" w:sz="4" w:space="0" w:color="auto"/>
              <w:left w:val="double" w:sz="4" w:space="0" w:color="auto"/>
              <w:bottom w:val="double" w:sz="4" w:space="0" w:color="auto"/>
              <w:right w:val="double" w:sz="4" w:space="0" w:color="auto"/>
            </w:tcBorders>
            <w:vAlign w:val="center"/>
          </w:tcPr>
          <w:p w:rsidR="00D40D59" w:rsidRPr="00E32B86" w:rsidRDefault="00D40D59" w:rsidP="00DA2D8F">
            <w:pPr>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Feladatellátási helyei</w:t>
            </w:r>
          </w:p>
          <w:p w:rsidR="00D40D59" w:rsidRPr="00E32B86" w:rsidRDefault="00D40D59" w:rsidP="00DA2D8F">
            <w:pPr>
              <w:spacing w:after="0" w:line="240" w:lineRule="auto"/>
              <w:jc w:val="both"/>
              <w:rPr>
                <w:rFonts w:ascii="Arial Narrow" w:hAnsi="Arial Narrow" w:cs="Times New Roman"/>
                <w:sz w:val="20"/>
                <w:szCs w:val="20"/>
              </w:rPr>
            </w:pPr>
          </w:p>
        </w:tc>
        <w:tc>
          <w:tcPr>
            <w:tcW w:w="6095" w:type="dxa"/>
            <w:tcBorders>
              <w:top w:val="double" w:sz="4" w:space="0" w:color="auto"/>
              <w:left w:val="double" w:sz="4" w:space="0" w:color="auto"/>
              <w:bottom w:val="double" w:sz="4" w:space="0" w:color="auto"/>
              <w:right w:val="double" w:sz="4" w:space="0" w:color="auto"/>
            </w:tcBorders>
            <w:vAlign w:val="center"/>
          </w:tcPr>
          <w:p w:rsidR="00D40D59" w:rsidRPr="00E32B86" w:rsidRDefault="00D40D59" w:rsidP="00DA2D8F">
            <w:pPr>
              <w:spacing w:after="0" w:line="240" w:lineRule="auto"/>
              <w:ind w:firstLine="0"/>
              <w:jc w:val="center"/>
              <w:rPr>
                <w:rFonts w:ascii="Arial Narrow" w:eastAsia="Times New Roman" w:hAnsi="Arial Narrow" w:cs="Times New Roman"/>
                <w:sz w:val="20"/>
                <w:szCs w:val="20"/>
              </w:rPr>
            </w:pPr>
          </w:p>
        </w:tc>
      </w:tr>
    </w:tbl>
    <w:p w:rsidR="00F50A0F" w:rsidRPr="00E32B86" w:rsidRDefault="007820DD" w:rsidP="00DA2D8F">
      <w:pPr>
        <w:pStyle w:val="Heading1"/>
        <w:spacing w:before="120" w:after="120" w:line="240" w:lineRule="auto"/>
        <w:rPr>
          <w:rFonts w:ascii="Arial Narrow" w:hAnsi="Arial Narrow"/>
          <w:b w:val="0"/>
          <w:sz w:val="20"/>
          <w:szCs w:val="20"/>
        </w:rPr>
      </w:pPr>
      <w:bookmarkStart w:id="2" w:name="_Toc426989392"/>
      <w:r w:rsidRPr="00E32B86">
        <w:rPr>
          <w:rFonts w:ascii="Arial Narrow" w:hAnsi="Arial Narrow"/>
          <w:b w:val="0"/>
          <w:sz w:val="20"/>
          <w:szCs w:val="20"/>
        </w:rPr>
        <w:t>2.</w:t>
      </w:r>
      <w:r w:rsidRPr="00E32B86">
        <w:rPr>
          <w:rFonts w:ascii="Arial Narrow" w:hAnsi="Arial Narrow"/>
          <w:b w:val="0"/>
          <w:sz w:val="20"/>
          <w:szCs w:val="20"/>
        </w:rPr>
        <w:tab/>
      </w:r>
      <w:r w:rsidR="00F50A0F" w:rsidRPr="00E32B86">
        <w:rPr>
          <w:rFonts w:ascii="Arial Narrow" w:hAnsi="Arial Narrow"/>
          <w:b w:val="0"/>
          <w:sz w:val="20"/>
          <w:szCs w:val="20"/>
        </w:rPr>
        <w:t>J</w:t>
      </w:r>
      <w:r w:rsidR="00FB4855" w:rsidRPr="00E32B86">
        <w:rPr>
          <w:rFonts w:ascii="Arial Narrow" w:hAnsi="Arial Narrow"/>
          <w:b w:val="0"/>
          <w:sz w:val="20"/>
          <w:szCs w:val="20"/>
        </w:rPr>
        <w:t>OGSZABÁLYI HÁTTÉR</w:t>
      </w:r>
      <w:bookmarkEnd w:id="2"/>
    </w:p>
    <w:tbl>
      <w:tblPr>
        <w:tblW w:w="997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1"/>
        <w:gridCol w:w="2552"/>
        <w:gridCol w:w="4961"/>
        <w:gridCol w:w="1606"/>
      </w:tblGrid>
      <w:tr w:rsidR="00FB4855" w:rsidRPr="00E32B86" w:rsidTr="00E67E66">
        <w:trPr>
          <w:trHeight w:val="414"/>
        </w:trPr>
        <w:tc>
          <w:tcPr>
            <w:tcW w:w="851" w:type="dxa"/>
            <w:tcBorders>
              <w:top w:val="double" w:sz="4" w:space="0" w:color="auto"/>
              <w:left w:val="double" w:sz="4" w:space="0" w:color="auto"/>
              <w:bottom w:val="double" w:sz="4" w:space="0" w:color="auto"/>
              <w:right w:val="double" w:sz="4" w:space="0" w:color="auto"/>
            </w:tcBorders>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Sorsz.</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AZONOSÍTÓ</w:t>
            </w: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Név</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Rövidítés</w:t>
            </w:r>
          </w:p>
        </w:tc>
      </w:tr>
      <w:tr w:rsidR="00FB4855" w:rsidRPr="00E32B86" w:rsidTr="00E67E66">
        <w:tc>
          <w:tcPr>
            <w:tcW w:w="851" w:type="dxa"/>
            <w:tcBorders>
              <w:top w:val="double" w:sz="4" w:space="0" w:color="auto"/>
              <w:left w:val="double" w:sz="4" w:space="0" w:color="auto"/>
              <w:bottom w:val="double" w:sz="4" w:space="0" w:color="auto"/>
              <w:right w:val="double" w:sz="4" w:space="0" w:color="auto"/>
            </w:tcBorders>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1.</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2011. CXC. törvény.</w:t>
            </w: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a nemzeti köznevelésről</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Köznev tv.</w:t>
            </w:r>
          </w:p>
        </w:tc>
      </w:tr>
      <w:tr w:rsidR="00FB4855" w:rsidRPr="00E32B86" w:rsidTr="00E67E66">
        <w:trPr>
          <w:trHeight w:val="521"/>
        </w:trPr>
        <w:tc>
          <w:tcPr>
            <w:tcW w:w="851" w:type="dxa"/>
            <w:tcBorders>
              <w:top w:val="double" w:sz="4" w:space="0" w:color="auto"/>
              <w:left w:val="double" w:sz="4" w:space="0" w:color="auto"/>
              <w:bottom w:val="double" w:sz="4" w:space="0" w:color="auto"/>
              <w:right w:val="double" w:sz="4" w:space="0" w:color="auto"/>
            </w:tcBorders>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2.</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20/2012. (VIII.31.) EMMI rendelet.</w:t>
            </w: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a nevelési oktatási intézmények működéséről és a köznevelési intézmények névhasználatáról</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EMMI r.</w:t>
            </w:r>
          </w:p>
        </w:tc>
      </w:tr>
      <w:tr w:rsidR="00FB4855" w:rsidRPr="00E32B86" w:rsidTr="00E67E66">
        <w:trPr>
          <w:trHeight w:val="521"/>
        </w:trPr>
        <w:tc>
          <w:tcPr>
            <w:tcW w:w="851" w:type="dxa"/>
            <w:tcBorders>
              <w:top w:val="double" w:sz="4" w:space="0" w:color="auto"/>
              <w:left w:val="double" w:sz="4" w:space="0" w:color="auto"/>
              <w:bottom w:val="double" w:sz="4" w:space="0" w:color="auto"/>
              <w:right w:val="double" w:sz="4" w:space="0" w:color="auto"/>
            </w:tcBorders>
            <w:hideMark/>
          </w:tcPr>
          <w:p w:rsidR="00F50A0F" w:rsidRPr="00E32B86" w:rsidRDefault="00F50A0F"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3.</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pStyle w:val="NormalWeb"/>
              <w:spacing w:before="0" w:beforeAutospacing="0" w:after="0" w:afterAutospacing="0" w:line="240" w:lineRule="auto"/>
              <w:ind w:right="150"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326/2013. (VIII. 30.) Korm. rendelet</w:t>
            </w:r>
          </w:p>
          <w:p w:rsidR="00F50A0F" w:rsidRPr="00E32B86" w:rsidRDefault="00F50A0F" w:rsidP="00DA2D8F">
            <w:pPr>
              <w:spacing w:after="0" w:line="240" w:lineRule="auto"/>
              <w:ind w:firstLine="357"/>
              <w:jc w:val="center"/>
              <w:rPr>
                <w:rFonts w:ascii="Arial Narrow" w:eastAsia="Times New Roman" w:hAnsi="Arial Narrow" w:cs="Times New Roman"/>
                <w:sz w:val="20"/>
                <w:szCs w:val="20"/>
              </w:rPr>
            </w:pP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E32B86" w:rsidRDefault="00F50A0F" w:rsidP="00DA2D8F">
            <w:pPr>
              <w:pStyle w:val="NormalWeb"/>
              <w:spacing w:before="0" w:beforeAutospacing="0" w:after="0" w:afterAutospacing="0" w:line="240" w:lineRule="auto"/>
              <w:ind w:left="150" w:right="150"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a pedagógusok előmeneteli rendszeréről és a közalkalmazottak jogállásáról szóló 1992. évi XXXIII. törvény köznevelési intézményekben történő végrehajtásáról</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E32B86" w:rsidRDefault="00F50A0F" w:rsidP="00DA2D8F">
            <w:pPr>
              <w:pStyle w:val="NormalWeb"/>
              <w:spacing w:before="0" w:beforeAutospacing="0" w:after="0" w:afterAutospacing="0" w:line="240" w:lineRule="auto"/>
              <w:ind w:right="150"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Korm. r.</w:t>
            </w:r>
          </w:p>
        </w:tc>
      </w:tr>
    </w:tbl>
    <w:p w:rsidR="00FB4855" w:rsidRPr="00E32B86" w:rsidRDefault="00FB4855" w:rsidP="00DA2D8F">
      <w:pPr>
        <w:pStyle w:val="Heading1"/>
        <w:spacing w:before="120" w:after="120" w:line="240" w:lineRule="auto"/>
        <w:ind w:left="360" w:hanging="360"/>
        <w:rPr>
          <w:rFonts w:ascii="Arial Narrow" w:hAnsi="Arial Narrow"/>
          <w:b w:val="0"/>
          <w:sz w:val="20"/>
          <w:szCs w:val="20"/>
        </w:rPr>
      </w:pPr>
      <w:bookmarkStart w:id="3" w:name="_Toc426989393"/>
      <w:r w:rsidRPr="00E32B86">
        <w:rPr>
          <w:rFonts w:ascii="Arial Narrow" w:hAnsi="Arial Narrow"/>
          <w:b w:val="0"/>
          <w:sz w:val="20"/>
          <w:szCs w:val="20"/>
        </w:rPr>
        <w:t>3.</w:t>
      </w:r>
      <w:r w:rsidRPr="00E32B86">
        <w:rPr>
          <w:rFonts w:ascii="Arial Narrow" w:hAnsi="Arial Narrow"/>
          <w:b w:val="0"/>
          <w:sz w:val="20"/>
          <w:szCs w:val="20"/>
        </w:rPr>
        <w:tab/>
        <w:t>AZ INTÉZMÉNY</w:t>
      </w:r>
      <w:r w:rsidRPr="00E32B86">
        <w:rPr>
          <w:rFonts w:ascii="Arial Narrow" w:eastAsiaTheme="majorEastAsia" w:hAnsi="Arial Narrow"/>
          <w:b w:val="0"/>
          <w:sz w:val="20"/>
          <w:szCs w:val="20"/>
        </w:rPr>
        <w:t>I</w:t>
      </w:r>
      <w:r w:rsidR="00283959" w:rsidRPr="00E32B86">
        <w:rPr>
          <w:rFonts w:ascii="Arial Narrow" w:hAnsi="Arial Narrow"/>
          <w:b w:val="0"/>
          <w:sz w:val="20"/>
          <w:szCs w:val="20"/>
        </w:rPr>
        <w:t xml:space="preserve"> </w:t>
      </w:r>
      <w:r w:rsidRPr="00E32B86">
        <w:rPr>
          <w:rFonts w:ascii="Arial Narrow" w:hAnsi="Arial Narrow"/>
          <w:b w:val="0"/>
          <w:sz w:val="20"/>
          <w:szCs w:val="20"/>
        </w:rPr>
        <w:t xml:space="preserve">ÖNÉRTÉKELÉSI </w:t>
      </w:r>
      <w:r w:rsidR="00283959" w:rsidRPr="00E32B86">
        <w:rPr>
          <w:rFonts w:ascii="Arial Narrow" w:hAnsi="Arial Narrow"/>
          <w:b w:val="0"/>
          <w:sz w:val="20"/>
          <w:szCs w:val="20"/>
        </w:rPr>
        <w:t xml:space="preserve">PROGRAM </w:t>
      </w:r>
      <w:r w:rsidRPr="00E32B86">
        <w:rPr>
          <w:rFonts w:ascii="Arial Narrow" w:eastAsiaTheme="majorEastAsia" w:hAnsi="Arial Narrow"/>
          <w:b w:val="0"/>
          <w:sz w:val="20"/>
          <w:szCs w:val="20"/>
        </w:rPr>
        <w:t>HATÁLYA, ÉRVÉNYESSÉGE, FELÜLVIZSGÁLATA</w:t>
      </w:r>
      <w:bookmarkEnd w:id="3"/>
      <w:r w:rsidRPr="00E32B86">
        <w:rPr>
          <w:rFonts w:ascii="Arial Narrow" w:eastAsiaTheme="majorEastAsia" w:hAnsi="Arial Narrow"/>
          <w:b w:val="0"/>
          <w:sz w:val="20"/>
          <w:szCs w:val="20"/>
        </w:rPr>
        <w:t xml:space="preserve"> </w:t>
      </w: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1"/>
        <w:gridCol w:w="2977"/>
        <w:gridCol w:w="6095"/>
      </w:tblGrid>
      <w:tr w:rsidR="00510CE7" w:rsidRPr="00E32B86" w:rsidTr="00510CE7">
        <w:tc>
          <w:tcPr>
            <w:tcW w:w="851" w:type="dxa"/>
            <w:tcBorders>
              <w:top w:val="double" w:sz="4" w:space="0" w:color="auto"/>
              <w:left w:val="double" w:sz="4" w:space="0" w:color="auto"/>
              <w:bottom w:val="double" w:sz="4" w:space="0" w:color="auto"/>
              <w:right w:val="double" w:sz="4" w:space="0" w:color="auto"/>
            </w:tcBorders>
            <w:hideMark/>
          </w:tcPr>
          <w:p w:rsidR="00510CE7" w:rsidRPr="00E32B86" w:rsidRDefault="00510CE7"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1.</w:t>
            </w:r>
          </w:p>
        </w:tc>
        <w:tc>
          <w:tcPr>
            <w:tcW w:w="2977" w:type="dxa"/>
            <w:tcBorders>
              <w:top w:val="double" w:sz="4" w:space="0" w:color="auto"/>
              <w:left w:val="double" w:sz="4" w:space="0" w:color="auto"/>
              <w:bottom w:val="double" w:sz="4" w:space="0" w:color="auto"/>
              <w:right w:val="double" w:sz="4" w:space="0" w:color="auto"/>
            </w:tcBorders>
            <w:vAlign w:val="center"/>
            <w:hideMark/>
          </w:tcPr>
          <w:p w:rsidR="00510CE7" w:rsidRPr="00E32B86" w:rsidRDefault="00510CE7" w:rsidP="00DA2D8F">
            <w:pPr>
              <w:pStyle w:val="Heading2"/>
              <w:spacing w:before="120" w:after="120" w:line="240" w:lineRule="auto"/>
              <w:ind w:firstLine="0"/>
              <w:rPr>
                <w:rFonts w:ascii="Arial Narrow" w:hAnsi="Arial Narrow" w:cs="Times New Roman"/>
                <w:b w:val="0"/>
                <w:color w:val="auto"/>
                <w:sz w:val="20"/>
                <w:szCs w:val="20"/>
              </w:rPr>
            </w:pPr>
            <w:r w:rsidRPr="00E32B86">
              <w:rPr>
                <w:rFonts w:ascii="Arial Narrow" w:hAnsi="Arial Narrow" w:cs="Times New Roman"/>
                <w:b w:val="0"/>
                <w:color w:val="auto"/>
                <w:sz w:val="20"/>
                <w:szCs w:val="20"/>
              </w:rPr>
              <w:t xml:space="preserve">Hatálya: </w:t>
            </w:r>
          </w:p>
          <w:p w:rsidR="00510CE7" w:rsidRPr="00E32B86" w:rsidRDefault="00510CE7" w:rsidP="00DA2D8F">
            <w:pPr>
              <w:spacing w:after="0" w:line="240" w:lineRule="auto"/>
              <w:ind w:firstLine="0"/>
              <w:jc w:val="center"/>
              <w:rPr>
                <w:rFonts w:ascii="Arial Narrow" w:eastAsia="Times New Roman" w:hAnsi="Arial Narrow" w:cs="Times New Roman"/>
                <w:sz w:val="20"/>
                <w:szCs w:val="20"/>
              </w:rPr>
            </w:pPr>
          </w:p>
        </w:tc>
        <w:tc>
          <w:tcPr>
            <w:tcW w:w="6095" w:type="dxa"/>
            <w:tcBorders>
              <w:top w:val="double" w:sz="4" w:space="0" w:color="auto"/>
              <w:left w:val="double" w:sz="4" w:space="0" w:color="auto"/>
              <w:bottom w:val="double" w:sz="4" w:space="0" w:color="auto"/>
              <w:right w:val="double" w:sz="4" w:space="0" w:color="auto"/>
            </w:tcBorders>
            <w:vAlign w:val="center"/>
            <w:hideMark/>
          </w:tcPr>
          <w:p w:rsidR="00510CE7" w:rsidRPr="00E32B86" w:rsidRDefault="00510CE7"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Az Intézményi Önértékelési Program hatálya kiterjed az óvoda teljes nevelőtestületének pedagógusi körére. A programban foglaltak betartása mindenki számára kötelező </w:t>
            </w:r>
          </w:p>
        </w:tc>
      </w:tr>
      <w:tr w:rsidR="00510CE7" w:rsidRPr="00E32B86" w:rsidTr="00510CE7">
        <w:trPr>
          <w:trHeight w:val="521"/>
        </w:trPr>
        <w:tc>
          <w:tcPr>
            <w:tcW w:w="851" w:type="dxa"/>
            <w:tcBorders>
              <w:top w:val="double" w:sz="4" w:space="0" w:color="auto"/>
              <w:left w:val="double" w:sz="4" w:space="0" w:color="auto"/>
              <w:bottom w:val="double" w:sz="4" w:space="0" w:color="auto"/>
              <w:right w:val="double" w:sz="4" w:space="0" w:color="auto"/>
            </w:tcBorders>
            <w:hideMark/>
          </w:tcPr>
          <w:p w:rsidR="00510CE7" w:rsidRPr="00E32B86" w:rsidRDefault="00510CE7"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2.</w:t>
            </w:r>
          </w:p>
        </w:tc>
        <w:tc>
          <w:tcPr>
            <w:tcW w:w="2977" w:type="dxa"/>
            <w:tcBorders>
              <w:top w:val="double" w:sz="4" w:space="0" w:color="auto"/>
              <w:left w:val="double" w:sz="4" w:space="0" w:color="auto"/>
              <w:bottom w:val="double" w:sz="4" w:space="0" w:color="auto"/>
              <w:right w:val="double" w:sz="4" w:space="0" w:color="auto"/>
            </w:tcBorders>
            <w:vAlign w:val="center"/>
            <w:hideMark/>
          </w:tcPr>
          <w:p w:rsidR="00510CE7" w:rsidRPr="00E32B86" w:rsidRDefault="00510CE7" w:rsidP="00DA2D8F">
            <w:pPr>
              <w:pStyle w:val="Heading2"/>
              <w:spacing w:before="120" w:after="120" w:line="240" w:lineRule="auto"/>
              <w:ind w:firstLine="0"/>
              <w:rPr>
                <w:rFonts w:ascii="Arial Narrow" w:hAnsi="Arial Narrow" w:cs="Times New Roman"/>
                <w:b w:val="0"/>
                <w:color w:val="auto"/>
                <w:sz w:val="20"/>
                <w:szCs w:val="20"/>
              </w:rPr>
            </w:pPr>
            <w:r w:rsidRPr="00E32B86">
              <w:rPr>
                <w:rFonts w:ascii="Arial Narrow" w:hAnsi="Arial Narrow" w:cs="Times New Roman"/>
                <w:b w:val="0"/>
                <w:color w:val="auto"/>
                <w:sz w:val="20"/>
                <w:szCs w:val="20"/>
              </w:rPr>
              <w:t xml:space="preserve">Érvényesség: </w:t>
            </w:r>
          </w:p>
          <w:p w:rsidR="00510CE7" w:rsidRPr="00E32B86" w:rsidRDefault="00510CE7" w:rsidP="00DA2D8F">
            <w:pPr>
              <w:spacing w:after="0" w:line="240" w:lineRule="auto"/>
              <w:ind w:firstLine="0"/>
              <w:jc w:val="center"/>
              <w:rPr>
                <w:rFonts w:ascii="Arial Narrow" w:eastAsia="Times New Roman" w:hAnsi="Arial Narrow" w:cs="Times New Roman"/>
                <w:sz w:val="20"/>
                <w:szCs w:val="20"/>
              </w:rPr>
            </w:pPr>
          </w:p>
        </w:tc>
        <w:tc>
          <w:tcPr>
            <w:tcW w:w="6095" w:type="dxa"/>
            <w:tcBorders>
              <w:top w:val="double" w:sz="4" w:space="0" w:color="auto"/>
              <w:left w:val="double" w:sz="4" w:space="0" w:color="auto"/>
              <w:bottom w:val="double" w:sz="4" w:space="0" w:color="auto"/>
              <w:right w:val="double" w:sz="4" w:space="0" w:color="auto"/>
            </w:tcBorders>
            <w:vAlign w:val="center"/>
            <w:hideMark/>
          </w:tcPr>
          <w:p w:rsidR="00510CE7" w:rsidRPr="00E32B86" w:rsidRDefault="00510CE7" w:rsidP="00DA2D8F">
            <w:pPr>
              <w:pStyle w:val="Heading2"/>
              <w:keepNext w:val="0"/>
              <w:autoSpaceDE w:val="0"/>
              <w:autoSpaceDN w:val="0"/>
              <w:adjustRightInd w:val="0"/>
              <w:spacing w:before="0" w:line="240" w:lineRule="auto"/>
              <w:ind w:firstLine="0"/>
              <w:jc w:val="both"/>
              <w:rPr>
                <w:rFonts w:ascii="Arial Narrow" w:hAnsi="Arial Narrow" w:cs="Times New Roman"/>
                <w:b w:val="0"/>
                <w:color w:val="auto"/>
                <w:sz w:val="20"/>
                <w:szCs w:val="20"/>
              </w:rPr>
            </w:pPr>
            <w:r w:rsidRPr="00E32B86">
              <w:rPr>
                <w:rFonts w:ascii="Arial Narrow" w:hAnsi="Arial Narrow" w:cs="Times New Roman"/>
                <w:b w:val="0"/>
                <w:color w:val="auto"/>
                <w:sz w:val="20"/>
                <w:szCs w:val="20"/>
              </w:rPr>
              <w:t xml:space="preserve">A jóváhagyástól számított következő munkanaptól, 5 évig érvényes. </w:t>
            </w:r>
          </w:p>
        </w:tc>
      </w:tr>
      <w:tr w:rsidR="00510CE7" w:rsidRPr="00E32B86" w:rsidTr="00510CE7">
        <w:trPr>
          <w:trHeight w:val="521"/>
        </w:trPr>
        <w:tc>
          <w:tcPr>
            <w:tcW w:w="851" w:type="dxa"/>
            <w:tcBorders>
              <w:top w:val="double" w:sz="4" w:space="0" w:color="auto"/>
              <w:left w:val="double" w:sz="4" w:space="0" w:color="auto"/>
              <w:bottom w:val="double" w:sz="4" w:space="0" w:color="auto"/>
              <w:right w:val="double" w:sz="4" w:space="0" w:color="auto"/>
            </w:tcBorders>
            <w:hideMark/>
          </w:tcPr>
          <w:p w:rsidR="00510CE7" w:rsidRPr="00E32B86" w:rsidRDefault="00510CE7" w:rsidP="00DA2D8F">
            <w:pPr>
              <w:spacing w:after="0" w:line="240" w:lineRule="auto"/>
              <w:ind w:firstLine="0"/>
              <w:jc w:val="center"/>
              <w:rPr>
                <w:rFonts w:ascii="Arial Narrow" w:eastAsia="Times New Roman" w:hAnsi="Arial Narrow" w:cs="Times New Roman"/>
                <w:sz w:val="20"/>
                <w:szCs w:val="20"/>
              </w:rPr>
            </w:pPr>
            <w:r w:rsidRPr="00E32B86">
              <w:rPr>
                <w:rFonts w:ascii="Arial Narrow" w:eastAsia="Times New Roman" w:hAnsi="Arial Narrow" w:cs="Times New Roman"/>
                <w:sz w:val="20"/>
                <w:szCs w:val="20"/>
              </w:rPr>
              <w:t>3.</w:t>
            </w:r>
          </w:p>
        </w:tc>
        <w:tc>
          <w:tcPr>
            <w:tcW w:w="2977" w:type="dxa"/>
            <w:tcBorders>
              <w:top w:val="double" w:sz="4" w:space="0" w:color="auto"/>
              <w:left w:val="double" w:sz="4" w:space="0" w:color="auto"/>
              <w:bottom w:val="double" w:sz="4" w:space="0" w:color="auto"/>
              <w:right w:val="double" w:sz="4" w:space="0" w:color="auto"/>
            </w:tcBorders>
            <w:vAlign w:val="center"/>
            <w:hideMark/>
          </w:tcPr>
          <w:p w:rsidR="00510CE7" w:rsidRPr="00E32B86" w:rsidRDefault="00510CE7" w:rsidP="00DA2D8F">
            <w:pPr>
              <w:pStyle w:val="Heading2"/>
              <w:spacing w:before="120" w:after="120" w:line="240" w:lineRule="auto"/>
              <w:ind w:firstLine="0"/>
              <w:rPr>
                <w:rFonts w:ascii="Arial Narrow" w:hAnsi="Arial Narrow" w:cs="Times New Roman"/>
                <w:b w:val="0"/>
                <w:color w:val="auto"/>
                <w:sz w:val="20"/>
                <w:szCs w:val="20"/>
              </w:rPr>
            </w:pPr>
            <w:r w:rsidRPr="00E32B86">
              <w:rPr>
                <w:rFonts w:ascii="Arial Narrow" w:hAnsi="Arial Narrow" w:cs="Times New Roman"/>
                <w:b w:val="0"/>
                <w:color w:val="auto"/>
                <w:sz w:val="20"/>
                <w:szCs w:val="20"/>
              </w:rPr>
              <w:t xml:space="preserve">Felülvizsgálatának ideje: </w:t>
            </w:r>
          </w:p>
        </w:tc>
        <w:tc>
          <w:tcPr>
            <w:tcW w:w="6095" w:type="dxa"/>
            <w:tcBorders>
              <w:top w:val="double" w:sz="4" w:space="0" w:color="auto"/>
              <w:left w:val="double" w:sz="4" w:space="0" w:color="auto"/>
              <w:bottom w:val="double" w:sz="4" w:space="0" w:color="auto"/>
              <w:right w:val="double" w:sz="4" w:space="0" w:color="auto"/>
            </w:tcBorders>
            <w:vAlign w:val="center"/>
            <w:hideMark/>
          </w:tcPr>
          <w:p w:rsidR="00510CE7" w:rsidRPr="00E32B86" w:rsidRDefault="00510CE7" w:rsidP="00DA2D8F">
            <w:pPr>
              <w:pStyle w:val="Heading2"/>
              <w:keepNext w:val="0"/>
              <w:autoSpaceDE w:val="0"/>
              <w:autoSpaceDN w:val="0"/>
              <w:adjustRightInd w:val="0"/>
              <w:spacing w:before="0" w:line="240" w:lineRule="auto"/>
              <w:ind w:firstLine="0"/>
              <w:jc w:val="both"/>
              <w:rPr>
                <w:rFonts w:ascii="Arial Narrow" w:hAnsi="Arial Narrow" w:cs="Times New Roman"/>
                <w:b w:val="0"/>
                <w:color w:val="auto"/>
                <w:sz w:val="20"/>
                <w:szCs w:val="20"/>
              </w:rPr>
            </w:pPr>
            <w:r w:rsidRPr="00E32B86">
              <w:rPr>
                <w:rFonts w:ascii="Arial Narrow" w:hAnsi="Arial Narrow" w:cs="Times New Roman"/>
                <w:b w:val="0"/>
                <w:color w:val="auto"/>
                <w:sz w:val="20"/>
                <w:szCs w:val="20"/>
              </w:rPr>
              <w:t xml:space="preserve">Az Intézményi Önértékelési Programot </w:t>
            </w:r>
            <w:r w:rsidRPr="00E32B86">
              <w:rPr>
                <w:rFonts w:ascii="Arial Narrow" w:hAnsi="Arial Narrow" w:cs="Times New Roman"/>
                <w:b w:val="0"/>
                <w:i/>
                <w:color w:val="auto"/>
                <w:sz w:val="20"/>
                <w:szCs w:val="20"/>
              </w:rPr>
              <w:t>jogszabály módosítás esetén</w:t>
            </w:r>
            <w:r w:rsidRPr="00E32B86">
              <w:rPr>
                <w:rFonts w:ascii="Arial Narrow" w:hAnsi="Arial Narrow" w:cs="Times New Roman"/>
                <w:b w:val="0"/>
                <w:color w:val="auto"/>
                <w:sz w:val="20"/>
                <w:szCs w:val="20"/>
              </w:rPr>
              <w:t xml:space="preserve"> felülvizsgálni és más indokolt esetben módosítani szükséges. </w:t>
            </w:r>
          </w:p>
        </w:tc>
      </w:tr>
    </w:tbl>
    <w:p w:rsidR="00FB4855" w:rsidRPr="00E32B86" w:rsidRDefault="00FB4855" w:rsidP="00DA2D8F">
      <w:pPr>
        <w:pStyle w:val="Heading1"/>
        <w:spacing w:before="120" w:after="120" w:line="240" w:lineRule="auto"/>
        <w:ind w:left="360" w:hanging="360"/>
        <w:rPr>
          <w:rFonts w:ascii="Arial Narrow" w:hAnsi="Arial Narrow"/>
          <w:b w:val="0"/>
          <w:sz w:val="20"/>
          <w:szCs w:val="20"/>
        </w:rPr>
      </w:pPr>
      <w:bookmarkStart w:id="4" w:name="_Toc426989394"/>
      <w:r w:rsidRPr="00E32B86">
        <w:rPr>
          <w:rFonts w:ascii="Arial Narrow" w:hAnsi="Arial Narrow"/>
          <w:b w:val="0"/>
          <w:sz w:val="20"/>
          <w:szCs w:val="20"/>
        </w:rPr>
        <w:t>4.</w:t>
      </w:r>
      <w:r w:rsidRPr="00E32B86">
        <w:rPr>
          <w:rFonts w:ascii="Arial Narrow" w:hAnsi="Arial Narrow"/>
          <w:b w:val="0"/>
          <w:sz w:val="20"/>
          <w:szCs w:val="20"/>
        </w:rPr>
        <w:tab/>
        <w:t xml:space="preserve">AZ INTÉZMÉNYI </w:t>
      </w:r>
      <w:r w:rsidR="00283959" w:rsidRPr="00E32B86">
        <w:rPr>
          <w:rFonts w:ascii="Arial Narrow" w:hAnsi="Arial Narrow"/>
          <w:b w:val="0"/>
          <w:sz w:val="20"/>
          <w:szCs w:val="20"/>
        </w:rPr>
        <w:t xml:space="preserve">ÖNÉRTÉKELÉSI PROGRAM </w:t>
      </w:r>
      <w:r w:rsidRPr="00E32B86">
        <w:rPr>
          <w:rFonts w:ascii="Arial Narrow" w:hAnsi="Arial Narrow"/>
          <w:b w:val="0"/>
          <w:sz w:val="20"/>
          <w:szCs w:val="20"/>
        </w:rPr>
        <w:t>DOKUMENTUMAINAK KEZELÉSE, TÁROLÁSA</w:t>
      </w:r>
      <w:bookmarkEnd w:id="4"/>
      <w:r w:rsidRPr="00E32B86">
        <w:rPr>
          <w:rFonts w:ascii="Arial Narrow" w:hAnsi="Arial Narrow"/>
          <w:b w:val="0"/>
          <w:sz w:val="20"/>
          <w:szCs w:val="20"/>
        </w:rPr>
        <w:t xml:space="preserve"> </w:t>
      </w:r>
    </w:p>
    <w:p w:rsidR="00FB4855" w:rsidRPr="00E32B86" w:rsidRDefault="00820C76" w:rsidP="00DA2D8F">
      <w:pPr>
        <w:spacing w:after="0" w:line="240" w:lineRule="auto"/>
        <w:ind w:left="360" w:firstLine="0"/>
        <w:jc w:val="both"/>
        <w:rPr>
          <w:rFonts w:ascii="Arial Narrow" w:eastAsia="Times New Roman" w:hAnsi="Arial Narrow" w:cs="Times New Roman"/>
          <w:sz w:val="20"/>
          <w:szCs w:val="20"/>
        </w:rPr>
      </w:pPr>
      <w:r w:rsidRPr="00E32B86">
        <w:rPr>
          <w:rFonts w:ascii="Arial Narrow" w:hAnsi="Arial Narrow" w:cs="Times New Roman"/>
          <w:sz w:val="20"/>
          <w:szCs w:val="20"/>
        </w:rPr>
        <w:t>Az</w:t>
      </w:r>
      <w:r w:rsidR="00FB4855" w:rsidRPr="00E32B86">
        <w:rPr>
          <w:rFonts w:ascii="Arial Narrow" w:hAnsi="Arial Narrow" w:cs="Times New Roman"/>
          <w:sz w:val="20"/>
          <w:szCs w:val="20"/>
        </w:rPr>
        <w:t xml:space="preserve"> Intézményi Önértékelési </w:t>
      </w:r>
      <w:r w:rsidR="00C0209C" w:rsidRPr="00E32B86">
        <w:rPr>
          <w:rFonts w:ascii="Arial Narrow" w:hAnsi="Arial Narrow" w:cs="Times New Roman"/>
          <w:sz w:val="20"/>
          <w:szCs w:val="20"/>
        </w:rPr>
        <w:t>Program</w:t>
      </w:r>
      <w:r w:rsidR="00FB4855" w:rsidRPr="00E32B86">
        <w:rPr>
          <w:rFonts w:ascii="Arial Narrow" w:hAnsi="Arial Narrow" w:cs="Times New Roman"/>
          <w:sz w:val="20"/>
          <w:szCs w:val="20"/>
        </w:rPr>
        <w:t xml:space="preserve"> dokumentumait az intézményben az érvényben lévő Iratkezelési </w:t>
      </w:r>
      <w:r w:rsidR="0091583E" w:rsidRPr="00E32B86">
        <w:rPr>
          <w:rFonts w:ascii="Arial Narrow" w:hAnsi="Arial Narrow" w:cs="Times New Roman"/>
          <w:sz w:val="20"/>
          <w:szCs w:val="20"/>
        </w:rPr>
        <w:t xml:space="preserve">és Adatkezelési </w:t>
      </w:r>
      <w:r w:rsidR="00FB4855" w:rsidRPr="00E32B86">
        <w:rPr>
          <w:rFonts w:ascii="Arial Narrow" w:hAnsi="Arial Narrow" w:cs="Times New Roman"/>
          <w:sz w:val="20"/>
          <w:szCs w:val="20"/>
        </w:rPr>
        <w:t>szabályzat</w:t>
      </w:r>
      <w:r w:rsidR="0091583E" w:rsidRPr="00E32B86">
        <w:rPr>
          <w:rFonts w:ascii="Arial Narrow" w:hAnsi="Arial Narrow" w:cs="Times New Roman"/>
          <w:sz w:val="20"/>
          <w:szCs w:val="20"/>
        </w:rPr>
        <w:t>ok</w:t>
      </w:r>
      <w:r w:rsidR="00FB4855" w:rsidRPr="00E32B86">
        <w:rPr>
          <w:rFonts w:ascii="Arial Narrow" w:hAnsi="Arial Narrow" w:cs="Times New Roman"/>
          <w:sz w:val="20"/>
          <w:szCs w:val="20"/>
        </w:rPr>
        <w:t xml:space="preserve"> szerint kell kezelni.</w:t>
      </w:r>
    </w:p>
    <w:p w:rsidR="00D61295" w:rsidRPr="00E32B86" w:rsidRDefault="00FB4855" w:rsidP="00DA2D8F">
      <w:pPr>
        <w:pStyle w:val="Heading1"/>
        <w:spacing w:before="120" w:after="120" w:line="240" w:lineRule="auto"/>
        <w:rPr>
          <w:rFonts w:ascii="Arial Narrow" w:hAnsi="Arial Narrow"/>
          <w:b w:val="0"/>
          <w:sz w:val="20"/>
          <w:szCs w:val="20"/>
        </w:rPr>
      </w:pPr>
      <w:bookmarkStart w:id="5" w:name="_Toc426989395"/>
      <w:r w:rsidRPr="00E32B86">
        <w:rPr>
          <w:rFonts w:ascii="Arial Narrow" w:hAnsi="Arial Narrow"/>
          <w:b w:val="0"/>
          <w:sz w:val="20"/>
          <w:szCs w:val="20"/>
        </w:rPr>
        <w:t>5.</w:t>
      </w:r>
      <w:r w:rsidRPr="00E32B86">
        <w:rPr>
          <w:rFonts w:ascii="Arial Narrow" w:hAnsi="Arial Narrow"/>
          <w:b w:val="0"/>
          <w:sz w:val="20"/>
          <w:szCs w:val="20"/>
        </w:rPr>
        <w:tab/>
      </w:r>
      <w:r w:rsidR="00510CE7" w:rsidRPr="00E32B86">
        <w:rPr>
          <w:rFonts w:ascii="Arial Narrow" w:hAnsi="Arial Narrow"/>
          <w:b w:val="0"/>
          <w:sz w:val="20"/>
          <w:szCs w:val="20"/>
        </w:rPr>
        <w:t xml:space="preserve">BELSŐ </w:t>
      </w:r>
      <w:r w:rsidR="009E6C13" w:rsidRPr="00E32B86">
        <w:rPr>
          <w:rFonts w:ascii="Arial Narrow" w:hAnsi="Arial Narrow"/>
          <w:b w:val="0"/>
          <w:sz w:val="20"/>
          <w:szCs w:val="20"/>
        </w:rPr>
        <w:t>ÖNÉRTÉKELÉSI CSOPORT</w:t>
      </w:r>
      <w:bookmarkEnd w:id="5"/>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6520"/>
      </w:tblGrid>
      <w:tr w:rsidR="00510CE7" w:rsidRPr="00E32B86" w:rsidTr="00E32B86">
        <w:tc>
          <w:tcPr>
            <w:tcW w:w="568" w:type="dxa"/>
            <w:shd w:val="clear" w:color="auto" w:fill="E0E0E0"/>
          </w:tcPr>
          <w:p w:rsidR="00510CE7" w:rsidRPr="00E32B86" w:rsidRDefault="00510CE7" w:rsidP="00DA2D8F">
            <w:pPr>
              <w:autoSpaceDE w:val="0"/>
              <w:autoSpaceDN w:val="0"/>
              <w:adjustRightInd w:val="0"/>
              <w:spacing w:after="0" w:line="240" w:lineRule="auto"/>
              <w:jc w:val="both"/>
              <w:rPr>
                <w:rFonts w:ascii="Arial Narrow" w:hAnsi="Arial Narrow" w:cs="Times New Roman"/>
                <w:sz w:val="20"/>
                <w:szCs w:val="20"/>
              </w:rPr>
            </w:pPr>
          </w:p>
        </w:tc>
        <w:tc>
          <w:tcPr>
            <w:tcW w:w="2835" w:type="dxa"/>
            <w:shd w:val="clear" w:color="auto" w:fill="E0E0E0"/>
          </w:tcPr>
          <w:p w:rsidR="00510CE7" w:rsidRPr="00E32B86" w:rsidRDefault="00510CE7"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Terület</w:t>
            </w:r>
          </w:p>
        </w:tc>
        <w:tc>
          <w:tcPr>
            <w:tcW w:w="6520" w:type="dxa"/>
            <w:shd w:val="clear" w:color="auto" w:fill="E0E0E0"/>
          </w:tcPr>
          <w:p w:rsidR="00510CE7" w:rsidRPr="00E32B86" w:rsidRDefault="00510CE7"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r>
      <w:tr w:rsidR="00510CE7" w:rsidRPr="00E32B86" w:rsidTr="00E32B86">
        <w:trPr>
          <w:trHeight w:val="305"/>
        </w:trPr>
        <w:tc>
          <w:tcPr>
            <w:tcW w:w="568" w:type="dxa"/>
          </w:tcPr>
          <w:p w:rsidR="00510CE7" w:rsidRPr="00E32B86" w:rsidRDefault="009739CE"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1.</w:t>
            </w:r>
          </w:p>
        </w:tc>
        <w:tc>
          <w:tcPr>
            <w:tcW w:w="2835" w:type="dxa"/>
          </w:tcPr>
          <w:p w:rsidR="00510CE7" w:rsidRPr="00E32B86" w:rsidRDefault="00510CE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Tagjainak a létszáma</w:t>
            </w:r>
          </w:p>
        </w:tc>
        <w:tc>
          <w:tcPr>
            <w:tcW w:w="6520" w:type="dxa"/>
          </w:tcPr>
          <w:p w:rsidR="00510CE7" w:rsidRPr="00E32B86" w:rsidRDefault="003906B4"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Belső Önértékelési Csoport (óvodavezető+ </w:t>
            </w:r>
            <w:r w:rsidR="006F6126" w:rsidRPr="00E32B86">
              <w:rPr>
                <w:rFonts w:ascii="Arial Narrow" w:hAnsi="Arial Narrow" w:cs="Times New Roman"/>
                <w:sz w:val="20"/>
                <w:szCs w:val="20"/>
              </w:rPr>
              <w:t>óvoda-vezető helyettes+ 1</w:t>
            </w:r>
            <w:r w:rsidRPr="00E32B86">
              <w:rPr>
                <w:rFonts w:ascii="Arial Narrow" w:hAnsi="Arial Narrow" w:cs="Times New Roman"/>
                <w:sz w:val="20"/>
                <w:szCs w:val="20"/>
              </w:rPr>
              <w:t xml:space="preserve"> fő)</w:t>
            </w:r>
            <w:r w:rsidR="00530462" w:rsidRPr="00E32B86">
              <w:rPr>
                <w:rFonts w:ascii="Arial Narrow" w:hAnsi="Arial Narrow" w:cs="Times New Roman"/>
                <w:sz w:val="20"/>
                <w:szCs w:val="20"/>
              </w:rPr>
              <w:t xml:space="preserve"> (legalább 3 fő)</w:t>
            </w:r>
          </w:p>
        </w:tc>
      </w:tr>
      <w:tr w:rsidR="00510CE7" w:rsidRPr="00E32B86" w:rsidTr="00E32B86">
        <w:tc>
          <w:tcPr>
            <w:tcW w:w="568" w:type="dxa"/>
          </w:tcPr>
          <w:p w:rsidR="00510CE7" w:rsidRPr="00E32B86" w:rsidRDefault="00510CE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2.</w:t>
            </w:r>
          </w:p>
        </w:tc>
        <w:tc>
          <w:tcPr>
            <w:tcW w:w="2835" w:type="dxa"/>
          </w:tcPr>
          <w:p w:rsidR="00510CE7" w:rsidRPr="00E32B86" w:rsidRDefault="00510CE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tagok kiválasztása</w:t>
            </w:r>
            <w:r w:rsidR="00530462" w:rsidRPr="00E32B86">
              <w:rPr>
                <w:rFonts w:ascii="Arial Narrow" w:hAnsi="Arial Narrow" w:cs="Times New Roman"/>
                <w:sz w:val="20"/>
                <w:szCs w:val="20"/>
              </w:rPr>
              <w:t>, megbízása</w:t>
            </w:r>
          </w:p>
        </w:tc>
        <w:tc>
          <w:tcPr>
            <w:tcW w:w="6520" w:type="dxa"/>
          </w:tcPr>
          <w:p w:rsidR="00510CE7" w:rsidRPr="00E32B86" w:rsidRDefault="00510CE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Az intézményvezető feladata</w:t>
            </w:r>
          </w:p>
        </w:tc>
      </w:tr>
      <w:tr w:rsidR="009739CE" w:rsidRPr="00E32B86" w:rsidTr="00E32B86">
        <w:tc>
          <w:tcPr>
            <w:tcW w:w="568" w:type="dxa"/>
          </w:tcPr>
          <w:p w:rsidR="009739CE" w:rsidRPr="00E32B86" w:rsidRDefault="009739CE"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3.</w:t>
            </w:r>
          </w:p>
        </w:tc>
        <w:tc>
          <w:tcPr>
            <w:tcW w:w="2835" w:type="dxa"/>
          </w:tcPr>
          <w:p w:rsidR="009739CE" w:rsidRPr="00E32B86" w:rsidRDefault="009739CE"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tagok kiválasztásának szempontjai</w:t>
            </w:r>
          </w:p>
        </w:tc>
        <w:tc>
          <w:tcPr>
            <w:tcW w:w="6520" w:type="dxa"/>
          </w:tcPr>
          <w:p w:rsidR="009739CE" w:rsidRPr="00E32B86" w:rsidRDefault="009739CE"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csoporttagok felkészültsége, minőségfejlesztés iránti elkötelezettsége</w:t>
            </w:r>
          </w:p>
        </w:tc>
      </w:tr>
      <w:tr w:rsidR="00510CE7" w:rsidRPr="00E32B86" w:rsidTr="00E32B86">
        <w:tc>
          <w:tcPr>
            <w:tcW w:w="568" w:type="dxa"/>
          </w:tcPr>
          <w:p w:rsidR="00510CE7" w:rsidRPr="00E32B86" w:rsidRDefault="009739CE"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4.</w:t>
            </w:r>
          </w:p>
        </w:tc>
        <w:tc>
          <w:tcPr>
            <w:tcW w:w="2835" w:type="dxa"/>
          </w:tcPr>
          <w:p w:rsidR="00510CE7" w:rsidRPr="00E32B86" w:rsidRDefault="00510CE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tagok feladatai</w:t>
            </w:r>
          </w:p>
        </w:tc>
        <w:tc>
          <w:tcPr>
            <w:tcW w:w="6520" w:type="dxa"/>
          </w:tcPr>
          <w:p w:rsidR="00510CE7" w:rsidRPr="00E32B86" w:rsidRDefault="00510CE7" w:rsidP="00DA2D8F">
            <w:pPr>
              <w:pStyle w:val="ListParagraph"/>
              <w:numPr>
                <w:ilvl w:val="0"/>
                <w:numId w:val="34"/>
              </w:numPr>
              <w:spacing w:after="0" w:line="240" w:lineRule="auto"/>
              <w:ind w:left="742" w:hanging="567"/>
              <w:rPr>
                <w:rFonts w:ascii="Arial Narrow" w:hAnsi="Arial Narrow" w:cs="Times New Roman"/>
                <w:sz w:val="20"/>
                <w:szCs w:val="20"/>
              </w:rPr>
            </w:pPr>
            <w:r w:rsidRPr="00E32B86">
              <w:rPr>
                <w:rFonts w:ascii="Arial Narrow" w:hAnsi="Arial Narrow" w:cs="Times New Roman"/>
                <w:sz w:val="20"/>
                <w:szCs w:val="20"/>
              </w:rPr>
              <w:t>az önértékelési folyamat során bevonandó további pedagógusok felkészítése</w:t>
            </w:r>
          </w:p>
          <w:p w:rsidR="00510CE7" w:rsidRPr="00E32B86" w:rsidRDefault="00510CE7" w:rsidP="00DA2D8F">
            <w:pPr>
              <w:pStyle w:val="ListParagraph"/>
              <w:numPr>
                <w:ilvl w:val="0"/>
                <w:numId w:val="34"/>
              </w:numPr>
              <w:spacing w:after="0" w:line="240" w:lineRule="auto"/>
              <w:ind w:left="742" w:hanging="567"/>
              <w:rPr>
                <w:rFonts w:ascii="Arial Narrow" w:hAnsi="Arial Narrow" w:cs="Times New Roman"/>
                <w:sz w:val="20"/>
                <w:szCs w:val="20"/>
              </w:rPr>
            </w:pPr>
            <w:r w:rsidRPr="00E32B86">
              <w:rPr>
                <w:rFonts w:ascii="Arial Narrow" w:hAnsi="Arial Narrow" w:cs="Times New Roman"/>
                <w:sz w:val="20"/>
                <w:szCs w:val="20"/>
              </w:rPr>
              <w:t>partnerek tájékoztatása</w:t>
            </w:r>
          </w:p>
          <w:p w:rsidR="00510CE7" w:rsidRPr="00E32B86" w:rsidRDefault="00510CE7" w:rsidP="00DA2D8F">
            <w:pPr>
              <w:pStyle w:val="ListParagraph"/>
              <w:numPr>
                <w:ilvl w:val="0"/>
                <w:numId w:val="34"/>
              </w:numPr>
              <w:spacing w:after="0" w:line="240" w:lineRule="auto"/>
              <w:ind w:left="742" w:hanging="567"/>
              <w:rPr>
                <w:rFonts w:ascii="Arial Narrow" w:hAnsi="Arial Narrow" w:cs="Times New Roman"/>
                <w:sz w:val="20"/>
                <w:szCs w:val="20"/>
              </w:rPr>
            </w:pPr>
            <w:r w:rsidRPr="00E32B86">
              <w:rPr>
                <w:rFonts w:ascii="Arial Narrow" w:hAnsi="Arial Narrow" w:cs="Times New Roman"/>
                <w:sz w:val="20"/>
                <w:szCs w:val="20"/>
              </w:rPr>
              <w:t>önértékelési program és az éves önértékelési terv elkészítése</w:t>
            </w:r>
          </w:p>
          <w:p w:rsidR="00510CE7" w:rsidRPr="00E32B86" w:rsidRDefault="00510CE7" w:rsidP="00DA2D8F">
            <w:pPr>
              <w:pStyle w:val="ListParagraph"/>
              <w:numPr>
                <w:ilvl w:val="0"/>
                <w:numId w:val="34"/>
              </w:numPr>
              <w:spacing w:after="0" w:line="240" w:lineRule="auto"/>
              <w:ind w:left="742" w:hanging="567"/>
              <w:rPr>
                <w:rFonts w:ascii="Arial Narrow" w:hAnsi="Arial Narrow" w:cs="Times New Roman"/>
                <w:sz w:val="20"/>
                <w:szCs w:val="20"/>
              </w:rPr>
            </w:pPr>
            <w:r w:rsidRPr="00E32B86">
              <w:rPr>
                <w:rFonts w:ascii="Arial Narrow" w:hAnsi="Arial Narrow" w:cs="Times New Roman"/>
                <w:sz w:val="20"/>
                <w:szCs w:val="20"/>
              </w:rPr>
              <w:t>Oktatási Hivatal által működtetett informatikai támogató felületen és a valóságban is nyomon követni a folyamatokat, gondoskodni az önértékelés minőségbiztosításáról</w:t>
            </w:r>
          </w:p>
          <w:p w:rsidR="00510CE7" w:rsidRPr="00E32B86" w:rsidRDefault="00510CE7" w:rsidP="00DA2D8F">
            <w:pPr>
              <w:pStyle w:val="ListParagraph"/>
              <w:numPr>
                <w:ilvl w:val="0"/>
                <w:numId w:val="34"/>
              </w:numPr>
              <w:spacing w:after="0" w:line="240" w:lineRule="auto"/>
              <w:ind w:left="742" w:hanging="567"/>
              <w:rPr>
                <w:rFonts w:ascii="Arial Narrow" w:hAnsi="Arial Narrow" w:cs="Times New Roman"/>
                <w:sz w:val="20"/>
                <w:szCs w:val="20"/>
              </w:rPr>
            </w:pPr>
            <w:r w:rsidRPr="00E32B86">
              <w:rPr>
                <w:rFonts w:ascii="Arial Narrow" w:hAnsi="Arial Narrow" w:cs="Times New Roman"/>
                <w:sz w:val="20"/>
                <w:szCs w:val="20"/>
              </w:rPr>
              <w:t>adatgyűjtés (foglalkozáslátogatás, dokumentumelemzés, interjúk felvétele, szükség esetén a kérdőíves felméréshez kapcsolódó adatrögzítés)</w:t>
            </w:r>
          </w:p>
          <w:p w:rsidR="00510CE7" w:rsidRPr="00E32B86" w:rsidRDefault="00510CE7" w:rsidP="00DA2D8F">
            <w:pPr>
              <w:pStyle w:val="ListParagraph"/>
              <w:numPr>
                <w:ilvl w:val="0"/>
                <w:numId w:val="34"/>
              </w:numPr>
              <w:spacing w:after="0" w:line="240" w:lineRule="auto"/>
              <w:ind w:left="742" w:hanging="567"/>
              <w:rPr>
                <w:rFonts w:ascii="Arial Narrow" w:hAnsi="Arial Narrow" w:cs="Times New Roman"/>
                <w:sz w:val="20"/>
                <w:szCs w:val="20"/>
              </w:rPr>
            </w:pPr>
            <w:r w:rsidRPr="00E32B86">
              <w:rPr>
                <w:rFonts w:ascii="Arial Narrow" w:hAnsi="Arial Narrow" w:cs="Times New Roman"/>
                <w:sz w:val="20"/>
                <w:szCs w:val="20"/>
              </w:rPr>
              <w:t>az éves munkaterv részeként az önértékelési tervbe további kollégák is bevonhatók az</w:t>
            </w:r>
            <w:r w:rsidR="009739CE" w:rsidRPr="00E32B86">
              <w:rPr>
                <w:rFonts w:ascii="Arial Narrow" w:hAnsi="Arial Narrow" w:cs="Times New Roman"/>
                <w:sz w:val="20"/>
                <w:szCs w:val="20"/>
              </w:rPr>
              <w:t xml:space="preserve"> önértékelési csoport javaslatának figyelembevételével</w:t>
            </w:r>
          </w:p>
        </w:tc>
      </w:tr>
    </w:tbl>
    <w:p w:rsidR="00420D45" w:rsidRPr="00E32B86" w:rsidRDefault="00420D45" w:rsidP="00DA2D8F">
      <w:pPr>
        <w:pStyle w:val="Heading1"/>
        <w:spacing w:before="120" w:after="120" w:line="240" w:lineRule="auto"/>
        <w:rPr>
          <w:rFonts w:ascii="Arial Narrow" w:hAnsi="Arial Narrow"/>
          <w:b w:val="0"/>
          <w:sz w:val="20"/>
          <w:szCs w:val="20"/>
        </w:rPr>
      </w:pPr>
      <w:bookmarkStart w:id="6" w:name="_Toc426989396"/>
      <w:r w:rsidRPr="00E32B86">
        <w:rPr>
          <w:rFonts w:ascii="Arial Narrow" w:hAnsi="Arial Narrow"/>
          <w:b w:val="0"/>
          <w:sz w:val="20"/>
          <w:szCs w:val="20"/>
        </w:rPr>
        <w:lastRenderedPageBreak/>
        <w:t>6.</w:t>
      </w:r>
      <w:r w:rsidRPr="00E32B86">
        <w:rPr>
          <w:rFonts w:ascii="Arial Narrow" w:hAnsi="Arial Narrow"/>
          <w:b w:val="0"/>
          <w:sz w:val="20"/>
          <w:szCs w:val="20"/>
        </w:rPr>
        <w:tab/>
        <w:t>AZ INTÉZMÉNYI ÖNÉRTÉKELÉSI PROGRAM SZERKEZETE</w:t>
      </w:r>
      <w:bookmarkEnd w:id="6"/>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0"/>
        <w:gridCol w:w="3544"/>
        <w:gridCol w:w="2693"/>
      </w:tblGrid>
      <w:tr w:rsidR="00420D45" w:rsidRPr="00E32B86" w:rsidTr="009F71BF">
        <w:tc>
          <w:tcPr>
            <w:tcW w:w="850" w:type="dxa"/>
            <w:shd w:val="clear" w:color="auto" w:fill="E0E0E0"/>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p>
        </w:tc>
        <w:tc>
          <w:tcPr>
            <w:tcW w:w="2410" w:type="dxa"/>
            <w:shd w:val="clear" w:color="auto" w:fill="E0E0E0"/>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Terület</w:t>
            </w:r>
          </w:p>
        </w:tc>
        <w:tc>
          <w:tcPr>
            <w:tcW w:w="3544" w:type="dxa"/>
            <w:shd w:val="clear" w:color="auto" w:fill="E0E0E0"/>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c>
          <w:tcPr>
            <w:tcW w:w="2693" w:type="dxa"/>
            <w:shd w:val="clear" w:color="auto" w:fill="E0E0E0"/>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Időszak</w:t>
            </w:r>
          </w:p>
        </w:tc>
      </w:tr>
      <w:tr w:rsidR="00420D45" w:rsidRPr="00E32B86" w:rsidTr="009F71BF">
        <w:tc>
          <w:tcPr>
            <w:tcW w:w="850" w:type="dxa"/>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 xml:space="preserve">  1.</w:t>
            </w:r>
          </w:p>
        </w:tc>
        <w:tc>
          <w:tcPr>
            <w:tcW w:w="2410"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Átfogó intézményi önértékelés</w:t>
            </w: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Évente és összegzően 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5 éves ciklus</w:t>
            </w:r>
          </w:p>
        </w:tc>
      </w:tr>
      <w:tr w:rsidR="00420D45" w:rsidRPr="00E32B86" w:rsidTr="009F71BF">
        <w:tc>
          <w:tcPr>
            <w:tcW w:w="850" w:type="dxa"/>
            <w:vMerge w:val="restart"/>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2.</w:t>
            </w:r>
          </w:p>
        </w:tc>
        <w:tc>
          <w:tcPr>
            <w:tcW w:w="2410" w:type="dxa"/>
            <w:vMerge w:val="restart"/>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Intézményi Önértékelés</w:t>
            </w:r>
          </w:p>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évente</w:t>
            </w:r>
          </w:p>
        </w:tc>
      </w:tr>
      <w:tr w:rsidR="00420D45" w:rsidRPr="00E32B86" w:rsidTr="009F71BF">
        <w:tc>
          <w:tcPr>
            <w:tcW w:w="850" w:type="dxa"/>
            <w:vMerge/>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p>
        </w:tc>
        <w:tc>
          <w:tcPr>
            <w:tcW w:w="2410" w:type="dxa"/>
            <w:vMerge/>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Összegzően 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5. évben</w:t>
            </w:r>
          </w:p>
        </w:tc>
      </w:tr>
      <w:tr w:rsidR="00420D45" w:rsidRPr="00E32B86" w:rsidTr="009F71BF">
        <w:tc>
          <w:tcPr>
            <w:tcW w:w="850" w:type="dxa"/>
            <w:vMerge w:val="restart"/>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3.</w:t>
            </w:r>
          </w:p>
        </w:tc>
        <w:tc>
          <w:tcPr>
            <w:tcW w:w="2410" w:type="dxa"/>
            <w:vMerge w:val="restart"/>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Vezetői önértékelés</w:t>
            </w: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évente</w:t>
            </w:r>
          </w:p>
        </w:tc>
      </w:tr>
      <w:tr w:rsidR="00420D45" w:rsidRPr="00E32B86" w:rsidTr="009F71BF">
        <w:tc>
          <w:tcPr>
            <w:tcW w:w="850" w:type="dxa"/>
            <w:vMerge/>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p>
        </w:tc>
        <w:tc>
          <w:tcPr>
            <w:tcW w:w="2410" w:type="dxa"/>
            <w:vMerge/>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Összegzően 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2. évben</w:t>
            </w:r>
          </w:p>
        </w:tc>
      </w:tr>
      <w:tr w:rsidR="00420D45" w:rsidRPr="00E32B86" w:rsidTr="009F71BF">
        <w:tc>
          <w:tcPr>
            <w:tcW w:w="850" w:type="dxa"/>
            <w:vMerge/>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p>
        </w:tc>
        <w:tc>
          <w:tcPr>
            <w:tcW w:w="2410" w:type="dxa"/>
            <w:vMerge/>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Összegzően 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4. évben</w:t>
            </w:r>
          </w:p>
        </w:tc>
      </w:tr>
      <w:tr w:rsidR="00420D45" w:rsidRPr="00E32B86" w:rsidTr="009F71BF">
        <w:tc>
          <w:tcPr>
            <w:tcW w:w="850" w:type="dxa"/>
            <w:vMerge/>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p>
        </w:tc>
        <w:tc>
          <w:tcPr>
            <w:tcW w:w="2410" w:type="dxa"/>
            <w:vMerge/>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Összegzően 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5. évben</w:t>
            </w:r>
          </w:p>
        </w:tc>
      </w:tr>
      <w:tr w:rsidR="00420D45" w:rsidRPr="00E32B86" w:rsidTr="009F71BF">
        <w:tc>
          <w:tcPr>
            <w:tcW w:w="850" w:type="dxa"/>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 xml:space="preserve">  3.</w:t>
            </w:r>
          </w:p>
        </w:tc>
        <w:tc>
          <w:tcPr>
            <w:tcW w:w="2410" w:type="dxa"/>
          </w:tcPr>
          <w:p w:rsidR="00420D45" w:rsidRPr="00E32B86" w:rsidRDefault="00902B15"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w:t>
            </w:r>
            <w:r w:rsidR="00420D45" w:rsidRPr="00E32B86">
              <w:rPr>
                <w:rFonts w:ascii="Arial Narrow" w:hAnsi="Arial Narrow" w:cs="Times New Roman"/>
                <w:sz w:val="20"/>
                <w:szCs w:val="20"/>
              </w:rPr>
              <w:t>edagógus önértékelés</w:t>
            </w:r>
          </w:p>
        </w:tc>
        <w:tc>
          <w:tcPr>
            <w:tcW w:w="3544" w:type="dxa"/>
          </w:tcPr>
          <w:p w:rsidR="00420D45" w:rsidRPr="00E32B86" w:rsidRDefault="00420D45"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Összegzően megfigyelendő, értékelendő területek, értékelési feladatok, felelősök meghatározása.</w:t>
            </w:r>
          </w:p>
        </w:tc>
        <w:tc>
          <w:tcPr>
            <w:tcW w:w="2693" w:type="dxa"/>
          </w:tcPr>
          <w:p w:rsidR="00420D45" w:rsidRPr="00E32B86" w:rsidRDefault="00420D45" w:rsidP="00DA2D8F">
            <w:pPr>
              <w:autoSpaceDE w:val="0"/>
              <w:autoSpaceDN w:val="0"/>
              <w:adjustRightInd w:val="0"/>
              <w:spacing w:after="0" w:line="240" w:lineRule="auto"/>
              <w:ind w:firstLine="0"/>
              <w:jc w:val="center"/>
              <w:rPr>
                <w:rFonts w:ascii="Arial Narrow" w:hAnsi="Arial Narrow" w:cs="Times New Roman"/>
                <w:sz w:val="20"/>
                <w:szCs w:val="20"/>
              </w:rPr>
            </w:pPr>
            <w:r w:rsidRPr="00E32B86">
              <w:rPr>
                <w:rFonts w:ascii="Arial Narrow" w:hAnsi="Arial Narrow" w:cs="Times New Roman"/>
                <w:sz w:val="20"/>
                <w:szCs w:val="20"/>
              </w:rPr>
              <w:t xml:space="preserve">5 éves ciklus alatt 2 évente </w:t>
            </w:r>
            <w:r w:rsidR="00474AFC" w:rsidRPr="00E32B86">
              <w:rPr>
                <w:rFonts w:ascii="Arial Narrow" w:hAnsi="Arial Narrow" w:cs="Times New Roman"/>
                <w:sz w:val="20"/>
                <w:szCs w:val="20"/>
              </w:rPr>
              <w:t xml:space="preserve">1x </w:t>
            </w:r>
            <w:r w:rsidRPr="00E32B86">
              <w:rPr>
                <w:rFonts w:ascii="Arial Narrow" w:hAnsi="Arial Narrow" w:cs="Times New Roman"/>
                <w:sz w:val="20"/>
                <w:szCs w:val="20"/>
              </w:rPr>
              <w:t xml:space="preserve">valamennyi </w:t>
            </w:r>
            <w:r w:rsidR="00902B15" w:rsidRPr="00E32B86">
              <w:rPr>
                <w:rFonts w:ascii="Arial Narrow" w:hAnsi="Arial Narrow" w:cs="Times New Roman"/>
                <w:sz w:val="20"/>
                <w:szCs w:val="20"/>
              </w:rPr>
              <w:t>óvoda</w:t>
            </w:r>
            <w:r w:rsidRPr="00E32B86">
              <w:rPr>
                <w:rFonts w:ascii="Arial Narrow" w:hAnsi="Arial Narrow" w:cs="Times New Roman"/>
                <w:sz w:val="20"/>
                <w:szCs w:val="20"/>
              </w:rPr>
              <w:t>pedagógusra kiterjed</w:t>
            </w:r>
          </w:p>
        </w:tc>
      </w:tr>
    </w:tbl>
    <w:p w:rsidR="00420D45" w:rsidRPr="00E32B86" w:rsidRDefault="00420D45" w:rsidP="00DA2D8F">
      <w:pPr>
        <w:pStyle w:val="Heading1"/>
        <w:spacing w:before="120" w:after="120" w:line="240" w:lineRule="auto"/>
        <w:rPr>
          <w:rFonts w:ascii="Arial Narrow" w:hAnsi="Arial Narrow"/>
          <w:b w:val="0"/>
          <w:sz w:val="20"/>
          <w:szCs w:val="20"/>
        </w:rPr>
      </w:pPr>
      <w:bookmarkStart w:id="7" w:name="_Toc426989397"/>
      <w:r w:rsidRPr="00E32B86">
        <w:rPr>
          <w:rFonts w:ascii="Arial Narrow" w:hAnsi="Arial Narrow"/>
          <w:b w:val="0"/>
          <w:sz w:val="20"/>
          <w:szCs w:val="20"/>
        </w:rPr>
        <w:t>7.</w:t>
      </w:r>
      <w:r w:rsidRPr="00E32B86">
        <w:rPr>
          <w:rFonts w:ascii="Arial Narrow" w:hAnsi="Arial Narrow"/>
          <w:b w:val="0"/>
          <w:sz w:val="20"/>
          <w:szCs w:val="20"/>
        </w:rPr>
        <w:tab/>
        <w:t>AZ INTÉZMÉNYI ÉVES ÖNÉRTÉKELÉSI TERV SZERKEZETE</w:t>
      </w:r>
      <w:bookmarkEnd w:id="7"/>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410"/>
        <w:gridCol w:w="3544"/>
        <w:gridCol w:w="2693"/>
      </w:tblGrid>
      <w:tr w:rsidR="00420D45" w:rsidRPr="00E32B86" w:rsidTr="009F71BF">
        <w:tc>
          <w:tcPr>
            <w:tcW w:w="850" w:type="dxa"/>
            <w:shd w:val="clear" w:color="auto" w:fill="E0E0E0"/>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p>
        </w:tc>
        <w:tc>
          <w:tcPr>
            <w:tcW w:w="2410" w:type="dxa"/>
            <w:shd w:val="clear" w:color="auto" w:fill="E0E0E0"/>
          </w:tcPr>
          <w:p w:rsidR="00420D45" w:rsidRPr="00E32B86" w:rsidRDefault="00420D4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Terület</w:t>
            </w:r>
          </w:p>
        </w:tc>
        <w:tc>
          <w:tcPr>
            <w:tcW w:w="3544" w:type="dxa"/>
            <w:shd w:val="clear" w:color="auto" w:fill="E0E0E0"/>
          </w:tcPr>
          <w:p w:rsidR="00420D45" w:rsidRPr="00E32B86" w:rsidRDefault="00420D45" w:rsidP="00DA2D8F">
            <w:pPr>
              <w:pStyle w:val="ListParagraph"/>
              <w:numPr>
                <w:ilvl w:val="0"/>
                <w:numId w:val="28"/>
              </w:num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c>
          <w:tcPr>
            <w:tcW w:w="2693" w:type="dxa"/>
            <w:shd w:val="clear" w:color="auto" w:fill="E0E0E0"/>
          </w:tcPr>
          <w:p w:rsidR="00420D45" w:rsidRPr="00E32B86" w:rsidRDefault="00420D45" w:rsidP="00DA2D8F">
            <w:pPr>
              <w:pStyle w:val="ListParagraph"/>
              <w:numPr>
                <w:ilvl w:val="0"/>
                <w:numId w:val="28"/>
              </w:num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r>
      <w:tr w:rsidR="00263532" w:rsidRPr="00E32B86" w:rsidTr="009F71BF">
        <w:tc>
          <w:tcPr>
            <w:tcW w:w="850" w:type="dxa"/>
          </w:tcPr>
          <w:p w:rsidR="00263532" w:rsidRPr="00E32B86" w:rsidRDefault="0026353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1.</w:t>
            </w:r>
          </w:p>
        </w:tc>
        <w:tc>
          <w:tcPr>
            <w:tcW w:w="2410" w:type="dxa"/>
          </w:tcPr>
          <w:p w:rsidR="00263532" w:rsidRPr="00E32B86" w:rsidRDefault="00263532"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 önértékelés</w:t>
            </w:r>
          </w:p>
        </w:tc>
        <w:tc>
          <w:tcPr>
            <w:tcW w:w="3544" w:type="dxa"/>
          </w:tcPr>
          <w:p w:rsidR="00263532" w:rsidRPr="00E32B86" w:rsidRDefault="0026353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Adatgyűjtési feladatok, felelősök, határidők  </w:t>
            </w:r>
          </w:p>
        </w:tc>
        <w:tc>
          <w:tcPr>
            <w:tcW w:w="2693" w:type="dxa"/>
          </w:tcPr>
          <w:p w:rsidR="00263532" w:rsidRPr="00E32B86" w:rsidRDefault="00263532"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Önértékelési feladatok, kérdőívek, határidők  </w:t>
            </w:r>
          </w:p>
        </w:tc>
      </w:tr>
      <w:tr w:rsidR="00474AFC" w:rsidRPr="00E32B86" w:rsidTr="009F71BF">
        <w:tc>
          <w:tcPr>
            <w:tcW w:w="850" w:type="dxa"/>
          </w:tcPr>
          <w:p w:rsidR="00474AFC" w:rsidRPr="00E32B86" w:rsidRDefault="0026353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2.</w:t>
            </w:r>
          </w:p>
        </w:tc>
        <w:tc>
          <w:tcPr>
            <w:tcW w:w="2410" w:type="dxa"/>
          </w:tcPr>
          <w:p w:rsidR="00474AFC" w:rsidRPr="00E32B86" w:rsidRDefault="00474AFC"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Vezetői önértékelés</w:t>
            </w:r>
          </w:p>
        </w:tc>
        <w:tc>
          <w:tcPr>
            <w:tcW w:w="3544" w:type="dxa"/>
          </w:tcPr>
          <w:p w:rsidR="00474AFC" w:rsidRPr="00E32B86" w:rsidRDefault="00474AFC"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Adatgyűjtési feladatok, felelősök, határidők  </w:t>
            </w:r>
          </w:p>
        </w:tc>
        <w:tc>
          <w:tcPr>
            <w:tcW w:w="2693" w:type="dxa"/>
          </w:tcPr>
          <w:p w:rsidR="00474AFC" w:rsidRPr="00E32B86" w:rsidRDefault="00474AFC"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Önértékelési feladatok, kérdőívek, határidők  </w:t>
            </w:r>
          </w:p>
        </w:tc>
      </w:tr>
      <w:tr w:rsidR="00263532" w:rsidRPr="00E32B86" w:rsidTr="009F71BF">
        <w:tc>
          <w:tcPr>
            <w:tcW w:w="850" w:type="dxa"/>
          </w:tcPr>
          <w:p w:rsidR="00263532" w:rsidRPr="00E32B86" w:rsidRDefault="0026353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3.</w:t>
            </w:r>
          </w:p>
        </w:tc>
        <w:tc>
          <w:tcPr>
            <w:tcW w:w="2410" w:type="dxa"/>
          </w:tcPr>
          <w:p w:rsidR="00263532" w:rsidRPr="00E32B86" w:rsidRDefault="0026353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Intézményi Önértékelés</w:t>
            </w:r>
          </w:p>
          <w:p w:rsidR="00263532" w:rsidRPr="00E32B86" w:rsidRDefault="00263532" w:rsidP="00DA2D8F">
            <w:pPr>
              <w:autoSpaceDE w:val="0"/>
              <w:autoSpaceDN w:val="0"/>
              <w:adjustRightInd w:val="0"/>
              <w:spacing w:after="0" w:line="240" w:lineRule="auto"/>
              <w:ind w:firstLine="0"/>
              <w:rPr>
                <w:rFonts w:ascii="Arial Narrow" w:hAnsi="Arial Narrow" w:cs="Times New Roman"/>
                <w:sz w:val="20"/>
                <w:szCs w:val="20"/>
              </w:rPr>
            </w:pPr>
          </w:p>
        </w:tc>
        <w:tc>
          <w:tcPr>
            <w:tcW w:w="3544" w:type="dxa"/>
          </w:tcPr>
          <w:p w:rsidR="00263532" w:rsidRPr="00E32B86" w:rsidRDefault="0026353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Adatgyűjtési feladatok, felelősök, határidők  </w:t>
            </w:r>
          </w:p>
        </w:tc>
        <w:tc>
          <w:tcPr>
            <w:tcW w:w="2693" w:type="dxa"/>
          </w:tcPr>
          <w:p w:rsidR="00263532" w:rsidRPr="00E32B86" w:rsidRDefault="00263532"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Önértékelési feladatok, kérdőívek, határidők  </w:t>
            </w:r>
          </w:p>
        </w:tc>
      </w:tr>
    </w:tbl>
    <w:p w:rsidR="00FB4855" w:rsidRPr="00E32B86" w:rsidRDefault="00420D45" w:rsidP="00DA2D8F">
      <w:pPr>
        <w:pStyle w:val="Heading1"/>
        <w:spacing w:before="120" w:after="120" w:line="240" w:lineRule="auto"/>
        <w:rPr>
          <w:rFonts w:ascii="Arial Narrow" w:hAnsi="Arial Narrow"/>
          <w:b w:val="0"/>
          <w:sz w:val="20"/>
          <w:szCs w:val="20"/>
        </w:rPr>
      </w:pPr>
      <w:bookmarkStart w:id="8" w:name="_Toc426989398"/>
      <w:r w:rsidRPr="00E32B86">
        <w:rPr>
          <w:rFonts w:ascii="Arial Narrow" w:hAnsi="Arial Narrow"/>
          <w:b w:val="0"/>
          <w:sz w:val="20"/>
          <w:szCs w:val="20"/>
        </w:rPr>
        <w:t>8.</w:t>
      </w:r>
      <w:r w:rsidR="00D61295" w:rsidRPr="00E32B86">
        <w:rPr>
          <w:rFonts w:ascii="Arial Narrow" w:hAnsi="Arial Narrow"/>
          <w:b w:val="0"/>
          <w:sz w:val="20"/>
          <w:szCs w:val="20"/>
        </w:rPr>
        <w:tab/>
      </w:r>
      <w:r w:rsidRPr="00E32B86">
        <w:rPr>
          <w:rFonts w:ascii="Arial Narrow" w:hAnsi="Arial Narrow"/>
          <w:b w:val="0"/>
          <w:sz w:val="20"/>
          <w:szCs w:val="20"/>
        </w:rPr>
        <w:t>TÁJÉKOZTATÁS</w:t>
      </w:r>
      <w:bookmarkEnd w:id="8"/>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261"/>
        <w:gridCol w:w="2693"/>
        <w:gridCol w:w="2693"/>
      </w:tblGrid>
      <w:tr w:rsidR="009F4050" w:rsidRPr="00E32B86" w:rsidTr="009F71BF">
        <w:tc>
          <w:tcPr>
            <w:tcW w:w="850" w:type="dxa"/>
            <w:shd w:val="clear" w:color="auto" w:fill="E0E0E0"/>
          </w:tcPr>
          <w:p w:rsidR="009F4050" w:rsidRPr="00E32B86" w:rsidRDefault="009F4050" w:rsidP="00DA2D8F">
            <w:pPr>
              <w:autoSpaceDE w:val="0"/>
              <w:autoSpaceDN w:val="0"/>
              <w:adjustRightInd w:val="0"/>
              <w:spacing w:after="0" w:line="240" w:lineRule="auto"/>
              <w:jc w:val="center"/>
              <w:rPr>
                <w:rFonts w:ascii="Arial Narrow" w:hAnsi="Arial Narrow" w:cs="Times New Roman"/>
                <w:sz w:val="20"/>
                <w:szCs w:val="20"/>
              </w:rPr>
            </w:pPr>
          </w:p>
        </w:tc>
        <w:tc>
          <w:tcPr>
            <w:tcW w:w="3261" w:type="dxa"/>
            <w:shd w:val="clear" w:color="auto" w:fill="E0E0E0"/>
          </w:tcPr>
          <w:p w:rsidR="009F4050" w:rsidRPr="00E32B86" w:rsidRDefault="009F4050" w:rsidP="00DA2D8F">
            <w:pPr>
              <w:autoSpaceDE w:val="0"/>
              <w:autoSpaceDN w:val="0"/>
              <w:adjustRightInd w:val="0"/>
              <w:spacing w:after="0" w:line="240" w:lineRule="auto"/>
              <w:jc w:val="center"/>
              <w:rPr>
                <w:rFonts w:ascii="Arial Narrow" w:hAnsi="Arial Narrow" w:cs="Times New Roman"/>
                <w:sz w:val="20"/>
                <w:szCs w:val="20"/>
              </w:rPr>
            </w:pPr>
            <w:r w:rsidRPr="00E32B86">
              <w:rPr>
                <w:rFonts w:ascii="Arial Narrow" w:hAnsi="Arial Narrow" w:cs="Times New Roman"/>
                <w:sz w:val="20"/>
                <w:szCs w:val="20"/>
              </w:rPr>
              <w:t>Feladat</w:t>
            </w:r>
          </w:p>
        </w:tc>
        <w:tc>
          <w:tcPr>
            <w:tcW w:w="2693" w:type="dxa"/>
            <w:shd w:val="clear" w:color="auto" w:fill="E0E0E0"/>
          </w:tcPr>
          <w:p w:rsidR="009F4050" w:rsidRPr="00E32B86" w:rsidRDefault="009F4050" w:rsidP="00DA2D8F">
            <w:pPr>
              <w:autoSpaceDE w:val="0"/>
              <w:autoSpaceDN w:val="0"/>
              <w:adjustRightInd w:val="0"/>
              <w:spacing w:after="0" w:line="240" w:lineRule="auto"/>
              <w:jc w:val="center"/>
              <w:rPr>
                <w:rFonts w:ascii="Arial Narrow" w:hAnsi="Arial Narrow" w:cs="Times New Roman"/>
                <w:sz w:val="20"/>
                <w:szCs w:val="20"/>
              </w:rPr>
            </w:pPr>
            <w:r w:rsidRPr="00E32B86">
              <w:rPr>
                <w:rFonts w:ascii="Arial Narrow" w:hAnsi="Arial Narrow" w:cs="Times New Roman"/>
                <w:sz w:val="20"/>
                <w:szCs w:val="20"/>
              </w:rPr>
              <w:t>Felelős</w:t>
            </w:r>
          </w:p>
        </w:tc>
        <w:tc>
          <w:tcPr>
            <w:tcW w:w="2693" w:type="dxa"/>
            <w:shd w:val="clear" w:color="auto" w:fill="E0E0E0"/>
          </w:tcPr>
          <w:p w:rsidR="009F4050" w:rsidRPr="00E32B86" w:rsidRDefault="009F4050" w:rsidP="00DA2D8F">
            <w:pPr>
              <w:autoSpaceDE w:val="0"/>
              <w:autoSpaceDN w:val="0"/>
              <w:adjustRightInd w:val="0"/>
              <w:spacing w:after="0" w:line="240" w:lineRule="auto"/>
              <w:jc w:val="center"/>
              <w:rPr>
                <w:rFonts w:ascii="Arial Narrow" w:hAnsi="Arial Narrow" w:cs="Times New Roman"/>
                <w:sz w:val="20"/>
                <w:szCs w:val="20"/>
              </w:rPr>
            </w:pPr>
            <w:r w:rsidRPr="00E32B86">
              <w:rPr>
                <w:rFonts w:ascii="Arial Narrow" w:hAnsi="Arial Narrow" w:cs="Times New Roman"/>
                <w:sz w:val="20"/>
                <w:szCs w:val="20"/>
              </w:rPr>
              <w:t>Határidő</w:t>
            </w:r>
          </w:p>
        </w:tc>
      </w:tr>
      <w:tr w:rsidR="009F4050" w:rsidRPr="00E32B86" w:rsidTr="009F71BF">
        <w:tc>
          <w:tcPr>
            <w:tcW w:w="850" w:type="dxa"/>
          </w:tcPr>
          <w:p w:rsidR="009F4050" w:rsidRPr="00E32B86" w:rsidRDefault="009F4050"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1.</w:t>
            </w:r>
          </w:p>
        </w:tc>
        <w:tc>
          <w:tcPr>
            <w:tcW w:w="3261" w:type="dxa"/>
          </w:tcPr>
          <w:p w:rsidR="009F4050"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nevelőtestület tájékoztatása az önértékelés céljáról, az önértékelés folyamatáról, a szükséges erőforrásokról és az elvárt eredményekről.</w:t>
            </w:r>
          </w:p>
        </w:tc>
        <w:tc>
          <w:tcPr>
            <w:tcW w:w="2693" w:type="dxa"/>
          </w:tcPr>
          <w:p w:rsidR="009F4050"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Belső Önértékelési Csoport</w:t>
            </w:r>
            <w:r w:rsidR="008A0CD3" w:rsidRPr="00E32B86">
              <w:rPr>
                <w:rFonts w:ascii="Arial Narrow" w:hAnsi="Arial Narrow" w:cs="Times New Roman"/>
                <w:sz w:val="20"/>
                <w:szCs w:val="20"/>
              </w:rPr>
              <w:t xml:space="preserve"> </w:t>
            </w:r>
            <w:r w:rsidR="00530462" w:rsidRPr="00E32B86">
              <w:rPr>
                <w:rFonts w:ascii="Arial Narrow" w:hAnsi="Arial Narrow" w:cs="Times New Roman"/>
                <w:sz w:val="20"/>
                <w:szCs w:val="20"/>
              </w:rPr>
              <w:t>(óvodavezető+ óvoda-vezető helyettes+ 1 fő)</w:t>
            </w:r>
          </w:p>
        </w:tc>
        <w:tc>
          <w:tcPr>
            <w:tcW w:w="2693" w:type="dxa"/>
          </w:tcPr>
          <w:p w:rsidR="009F4050"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önértékelés megkezdése előtt</w:t>
            </w:r>
          </w:p>
        </w:tc>
      </w:tr>
      <w:tr w:rsidR="00F80D71" w:rsidRPr="00E32B86" w:rsidTr="009F71BF">
        <w:tc>
          <w:tcPr>
            <w:tcW w:w="850" w:type="dxa"/>
          </w:tcPr>
          <w:p w:rsidR="00F80D71" w:rsidRPr="00E32B86" w:rsidRDefault="00F80D71"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2.</w:t>
            </w:r>
          </w:p>
        </w:tc>
        <w:tc>
          <w:tcPr>
            <w:tcW w:w="3261" w:type="dxa"/>
          </w:tcPr>
          <w:p w:rsidR="00F80D71"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Az önértékelésben érintett pedagógus számára tájékoztatást kell adni az ütemezésről, az értékelésben részt vevő személyekről, azok feladatairól, valamint az értékelés módszertanáról, eszközeiről.</w:t>
            </w:r>
          </w:p>
        </w:tc>
        <w:tc>
          <w:tcPr>
            <w:tcW w:w="2693" w:type="dxa"/>
          </w:tcPr>
          <w:p w:rsidR="00F80D71" w:rsidRPr="00E32B86" w:rsidRDefault="003906B4"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Belső Önértékelési Csoport </w:t>
            </w:r>
            <w:r w:rsidR="00530462" w:rsidRPr="00E32B86">
              <w:rPr>
                <w:rFonts w:ascii="Arial Narrow" w:hAnsi="Arial Narrow" w:cs="Times New Roman"/>
                <w:sz w:val="20"/>
                <w:szCs w:val="20"/>
              </w:rPr>
              <w:t>(óvodavezető+ óvoda-vezető helyettes+ 1 fő)</w:t>
            </w:r>
          </w:p>
        </w:tc>
        <w:tc>
          <w:tcPr>
            <w:tcW w:w="2693" w:type="dxa"/>
          </w:tcPr>
          <w:p w:rsidR="00F80D71"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önértékelés megkezdése előtt</w:t>
            </w:r>
          </w:p>
        </w:tc>
      </w:tr>
      <w:tr w:rsidR="00D61295" w:rsidRPr="00E32B86" w:rsidTr="009F71BF">
        <w:tc>
          <w:tcPr>
            <w:tcW w:w="850" w:type="dxa"/>
          </w:tcPr>
          <w:p w:rsidR="00D61295" w:rsidRPr="00E32B86" w:rsidRDefault="00D61295"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3.</w:t>
            </w:r>
          </w:p>
        </w:tc>
        <w:tc>
          <w:tcPr>
            <w:tcW w:w="3261" w:type="dxa"/>
          </w:tcPr>
          <w:p w:rsidR="00D61295"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Szülők tájékoztatása</w:t>
            </w:r>
          </w:p>
        </w:tc>
        <w:tc>
          <w:tcPr>
            <w:tcW w:w="2693" w:type="dxa"/>
          </w:tcPr>
          <w:p w:rsidR="00D61295" w:rsidRPr="00E32B86" w:rsidRDefault="003906B4"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Belső Önértékelési Csoport </w:t>
            </w:r>
            <w:r w:rsidR="00530462" w:rsidRPr="00E32B86">
              <w:rPr>
                <w:rFonts w:ascii="Arial Narrow" w:hAnsi="Arial Narrow" w:cs="Times New Roman"/>
                <w:sz w:val="20"/>
                <w:szCs w:val="20"/>
              </w:rPr>
              <w:t>(óvodavezető+ óvoda-vezető helyettes+ 1 fő)</w:t>
            </w:r>
          </w:p>
        </w:tc>
        <w:tc>
          <w:tcPr>
            <w:tcW w:w="2693" w:type="dxa"/>
          </w:tcPr>
          <w:p w:rsidR="00F80D71" w:rsidRPr="00E32B86" w:rsidRDefault="00474AFC"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 rendszer bevezetésével egy időben </w:t>
            </w:r>
            <w:r w:rsidR="00F80D71" w:rsidRPr="00E32B86">
              <w:rPr>
                <w:rFonts w:ascii="Arial Narrow" w:hAnsi="Arial Narrow" w:cs="Times New Roman"/>
                <w:sz w:val="20"/>
                <w:szCs w:val="20"/>
              </w:rPr>
              <w:t>írásos tájékoztató</w:t>
            </w:r>
            <w:r w:rsidRPr="00E32B86">
              <w:rPr>
                <w:rFonts w:ascii="Arial Narrow" w:hAnsi="Arial Narrow" w:cs="Times New Roman"/>
                <w:sz w:val="20"/>
                <w:szCs w:val="20"/>
              </w:rPr>
              <w:t xml:space="preserve"> és</w:t>
            </w:r>
            <w:r w:rsidR="00A64302" w:rsidRPr="00E32B86">
              <w:rPr>
                <w:rFonts w:ascii="Arial Narrow" w:hAnsi="Arial Narrow" w:cs="Times New Roman"/>
                <w:sz w:val="20"/>
                <w:szCs w:val="20"/>
              </w:rPr>
              <w:t xml:space="preserve"> </w:t>
            </w:r>
            <w:r w:rsidR="00F80D71" w:rsidRPr="00E32B86">
              <w:rPr>
                <w:rFonts w:ascii="Arial Narrow" w:hAnsi="Arial Narrow" w:cs="Times New Roman"/>
                <w:sz w:val="20"/>
                <w:szCs w:val="20"/>
              </w:rPr>
              <w:t>évente tájékoztató</w:t>
            </w:r>
          </w:p>
        </w:tc>
      </w:tr>
      <w:tr w:rsidR="00F80D71" w:rsidRPr="00E32B86" w:rsidTr="009F71BF">
        <w:tc>
          <w:tcPr>
            <w:tcW w:w="850" w:type="dxa"/>
            <w:tcBorders>
              <w:top w:val="single" w:sz="4" w:space="0" w:color="auto"/>
              <w:left w:val="single" w:sz="4" w:space="0" w:color="auto"/>
              <w:bottom w:val="single" w:sz="4" w:space="0" w:color="auto"/>
              <w:right w:val="single" w:sz="4" w:space="0" w:color="auto"/>
            </w:tcBorders>
          </w:tcPr>
          <w:p w:rsidR="00F80D71" w:rsidRPr="00E32B86" w:rsidRDefault="00F80D71"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3.</w:t>
            </w:r>
          </w:p>
        </w:tc>
        <w:tc>
          <w:tcPr>
            <w:tcW w:w="3261" w:type="dxa"/>
            <w:tcBorders>
              <w:top w:val="single" w:sz="4" w:space="0" w:color="auto"/>
              <w:left w:val="single" w:sz="4" w:space="0" w:color="auto"/>
              <w:bottom w:val="single" w:sz="4" w:space="0" w:color="auto"/>
              <w:right w:val="single" w:sz="4" w:space="0" w:color="auto"/>
            </w:tcBorders>
          </w:tcPr>
          <w:p w:rsidR="00F80D71"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Fenntartó tájékoztatása</w:t>
            </w:r>
          </w:p>
        </w:tc>
        <w:tc>
          <w:tcPr>
            <w:tcW w:w="2693" w:type="dxa"/>
            <w:tcBorders>
              <w:top w:val="single" w:sz="4" w:space="0" w:color="auto"/>
              <w:left w:val="single" w:sz="4" w:space="0" w:color="auto"/>
              <w:bottom w:val="single" w:sz="4" w:space="0" w:color="auto"/>
              <w:right w:val="single" w:sz="4" w:space="0" w:color="auto"/>
            </w:tcBorders>
          </w:tcPr>
          <w:p w:rsidR="00F80D71" w:rsidRPr="00E32B86" w:rsidRDefault="003906B4"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Óvodavezető</w:t>
            </w:r>
          </w:p>
          <w:p w:rsidR="00F80D71" w:rsidRPr="00E32B86" w:rsidRDefault="00F80D71" w:rsidP="00DA2D8F">
            <w:pPr>
              <w:autoSpaceDE w:val="0"/>
              <w:autoSpaceDN w:val="0"/>
              <w:adjustRightInd w:val="0"/>
              <w:spacing w:after="0" w:line="240" w:lineRule="auto"/>
              <w:ind w:firstLine="0"/>
              <w:jc w:val="both"/>
              <w:rPr>
                <w:rFonts w:ascii="Arial Narrow" w:hAnsi="Arial Narrow"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F80D71" w:rsidRPr="00E32B86" w:rsidRDefault="00474AFC"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lastRenderedPageBreak/>
              <w:t xml:space="preserve">A rendszer bevezetésével egy </w:t>
            </w:r>
            <w:r w:rsidRPr="00E32B86">
              <w:rPr>
                <w:rFonts w:ascii="Arial Narrow" w:hAnsi="Arial Narrow" w:cs="Times New Roman"/>
                <w:sz w:val="20"/>
                <w:szCs w:val="20"/>
              </w:rPr>
              <w:lastRenderedPageBreak/>
              <w:t>időben írásos tájékozta</w:t>
            </w:r>
            <w:r w:rsidR="00A64302" w:rsidRPr="00E32B86">
              <w:rPr>
                <w:rFonts w:ascii="Arial Narrow" w:hAnsi="Arial Narrow" w:cs="Times New Roman"/>
                <w:sz w:val="20"/>
                <w:szCs w:val="20"/>
              </w:rPr>
              <w:t xml:space="preserve">tó és </w:t>
            </w:r>
            <w:r w:rsidRPr="00E32B86">
              <w:rPr>
                <w:rFonts w:ascii="Arial Narrow" w:hAnsi="Arial Narrow" w:cs="Times New Roman"/>
                <w:sz w:val="20"/>
                <w:szCs w:val="20"/>
              </w:rPr>
              <w:t>évente tájékoztató</w:t>
            </w:r>
          </w:p>
        </w:tc>
      </w:tr>
    </w:tbl>
    <w:p w:rsidR="00534103" w:rsidRPr="00E32B86" w:rsidRDefault="00534103" w:rsidP="00DA2D8F">
      <w:pPr>
        <w:pStyle w:val="Heading1"/>
        <w:spacing w:before="120" w:after="120" w:line="240" w:lineRule="auto"/>
        <w:rPr>
          <w:rFonts w:ascii="Arial Narrow" w:hAnsi="Arial Narrow"/>
          <w:b w:val="0"/>
          <w:sz w:val="20"/>
          <w:szCs w:val="20"/>
        </w:rPr>
      </w:pPr>
      <w:bookmarkStart w:id="9" w:name="_Toc426989399"/>
      <w:r w:rsidRPr="00E32B86">
        <w:rPr>
          <w:rFonts w:ascii="Arial Narrow" w:eastAsiaTheme="minorEastAsia" w:hAnsi="Arial Narrow"/>
          <w:b w:val="0"/>
          <w:sz w:val="20"/>
          <w:szCs w:val="20"/>
        </w:rPr>
        <w:lastRenderedPageBreak/>
        <w:t>9.</w:t>
      </w:r>
      <w:r w:rsidRPr="00E32B86">
        <w:rPr>
          <w:rFonts w:ascii="Arial Narrow" w:eastAsiaTheme="minorEastAsia" w:hAnsi="Arial Narrow"/>
          <w:b w:val="0"/>
          <w:sz w:val="20"/>
          <w:szCs w:val="20"/>
        </w:rPr>
        <w:tab/>
      </w:r>
      <w:r w:rsidRPr="00E32B86">
        <w:rPr>
          <w:rFonts w:ascii="Arial Narrow" w:hAnsi="Arial Narrow"/>
          <w:b w:val="0"/>
          <w:sz w:val="20"/>
          <w:szCs w:val="20"/>
        </w:rPr>
        <w:t>AZ INTÉZMÉNYI ELVÁRÁSRENDSZER MEGHATÁROZÁSA</w:t>
      </w:r>
      <w:bookmarkEnd w:id="9"/>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8"/>
        <w:gridCol w:w="1842"/>
        <w:gridCol w:w="1701"/>
        <w:gridCol w:w="1276"/>
      </w:tblGrid>
      <w:tr w:rsidR="00263532" w:rsidRPr="00E32B86" w:rsidTr="009F71BF">
        <w:tc>
          <w:tcPr>
            <w:tcW w:w="850" w:type="dxa"/>
            <w:shd w:val="clear" w:color="auto" w:fill="E0E0E0"/>
          </w:tcPr>
          <w:p w:rsidR="00263532" w:rsidRPr="00E32B86" w:rsidRDefault="00263532" w:rsidP="00DA2D8F">
            <w:pPr>
              <w:autoSpaceDE w:val="0"/>
              <w:autoSpaceDN w:val="0"/>
              <w:adjustRightInd w:val="0"/>
              <w:spacing w:after="0" w:line="240" w:lineRule="auto"/>
              <w:jc w:val="center"/>
              <w:rPr>
                <w:rFonts w:ascii="Arial Narrow" w:hAnsi="Arial Narrow" w:cs="Times New Roman"/>
                <w:sz w:val="20"/>
                <w:szCs w:val="20"/>
              </w:rPr>
            </w:pPr>
          </w:p>
        </w:tc>
        <w:tc>
          <w:tcPr>
            <w:tcW w:w="3828" w:type="dxa"/>
            <w:shd w:val="clear" w:color="auto" w:fill="E0E0E0"/>
          </w:tcPr>
          <w:p w:rsidR="00263532" w:rsidRPr="00E32B86" w:rsidRDefault="0026353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c>
          <w:tcPr>
            <w:tcW w:w="1842" w:type="dxa"/>
            <w:shd w:val="clear" w:color="auto" w:fill="E0E0E0"/>
          </w:tcPr>
          <w:p w:rsidR="00263532" w:rsidRPr="00E32B86" w:rsidRDefault="0026353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Felelős</w:t>
            </w:r>
          </w:p>
        </w:tc>
        <w:tc>
          <w:tcPr>
            <w:tcW w:w="1701" w:type="dxa"/>
            <w:shd w:val="clear" w:color="auto" w:fill="E0E0E0"/>
          </w:tcPr>
          <w:p w:rsidR="00263532" w:rsidRPr="00E32B86" w:rsidRDefault="0026353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Határidő</w:t>
            </w:r>
          </w:p>
        </w:tc>
        <w:tc>
          <w:tcPr>
            <w:tcW w:w="1276" w:type="dxa"/>
            <w:shd w:val="clear" w:color="auto" w:fill="E0E0E0"/>
          </w:tcPr>
          <w:p w:rsidR="00263532" w:rsidRPr="00E32B86" w:rsidRDefault="0026353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i/>
                <w:sz w:val="20"/>
                <w:szCs w:val="20"/>
              </w:rPr>
              <w:t>Dokumentum száma/ kódja</w:t>
            </w:r>
          </w:p>
        </w:tc>
      </w:tr>
      <w:tr w:rsidR="00530462" w:rsidRPr="00E32B86" w:rsidTr="009F71BF">
        <w:tc>
          <w:tcPr>
            <w:tcW w:w="850" w:type="dxa"/>
          </w:tcPr>
          <w:p w:rsidR="00530462" w:rsidRPr="00E32B86" w:rsidRDefault="00530462" w:rsidP="00DA2D8F">
            <w:pPr>
              <w:autoSpaceDE w:val="0"/>
              <w:autoSpaceDN w:val="0"/>
              <w:adjustRightInd w:val="0"/>
              <w:spacing w:after="0" w:line="240" w:lineRule="auto"/>
              <w:jc w:val="center"/>
              <w:rPr>
                <w:rFonts w:ascii="Arial Narrow" w:hAnsi="Arial Narrow" w:cs="Times New Roman"/>
                <w:sz w:val="20"/>
                <w:szCs w:val="20"/>
              </w:rPr>
            </w:pPr>
            <w:r w:rsidRPr="00E32B86">
              <w:rPr>
                <w:rFonts w:ascii="Arial Narrow" w:hAnsi="Arial Narrow" w:cs="Times New Roman"/>
                <w:sz w:val="20"/>
                <w:szCs w:val="20"/>
              </w:rPr>
              <w:t>1.</w:t>
            </w:r>
          </w:p>
        </w:tc>
        <w:tc>
          <w:tcPr>
            <w:tcW w:w="3828" w:type="dxa"/>
          </w:tcPr>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Az intézménynek megfogalmazza azokat a standardhoz képest sajátos elvárásokat, amelyek teljesülését vizsgálni fogja. </w:t>
            </w:r>
          </w:p>
          <w:p w:rsidR="00530462" w:rsidRPr="00E32B86" w:rsidRDefault="00530462" w:rsidP="00DA2D8F">
            <w:pPr>
              <w:pStyle w:val="ListParagraph"/>
              <w:numPr>
                <w:ilvl w:val="0"/>
                <w:numId w:val="33"/>
              </w:num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Intézményi dokumentumok vizsgálata</w:t>
            </w:r>
          </w:p>
          <w:p w:rsidR="00530462" w:rsidRPr="00E32B86" w:rsidRDefault="00530462" w:rsidP="00DA2D8F">
            <w:pPr>
              <w:pStyle w:val="ListParagraph"/>
              <w:numPr>
                <w:ilvl w:val="0"/>
                <w:numId w:val="33"/>
              </w:num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Intézményben kialakult szokásokra, alkalmazott gyakorlatokra és módszerekre épülő elvárások összegyűjtése</w:t>
            </w:r>
          </w:p>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(Óvodapedagógusra, óvodavezetőre és intézményre vonatkozó sajátos elvárás rend</w:t>
            </w:r>
            <w:r w:rsidR="009F71BF" w:rsidRPr="00E32B86">
              <w:rPr>
                <w:rFonts w:ascii="Arial Narrow" w:hAnsi="Arial Narrow" w:cs="Times New Roman"/>
                <w:sz w:val="20"/>
                <w:szCs w:val="20"/>
              </w:rPr>
              <w:t>szer)</w:t>
            </w:r>
          </w:p>
        </w:tc>
        <w:tc>
          <w:tcPr>
            <w:tcW w:w="1842" w:type="dxa"/>
          </w:tcPr>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Intézményvezető</w:t>
            </w:r>
          </w:p>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Belső Önértékelési Csoport</w:t>
            </w:r>
          </w:p>
        </w:tc>
        <w:tc>
          <w:tcPr>
            <w:tcW w:w="1701" w:type="dxa"/>
          </w:tcPr>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önértékelés megkezdése előtt</w:t>
            </w:r>
          </w:p>
        </w:tc>
        <w:tc>
          <w:tcPr>
            <w:tcW w:w="1276" w:type="dxa"/>
            <w:vMerge w:val="restart"/>
          </w:tcPr>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p>
        </w:tc>
      </w:tr>
      <w:tr w:rsidR="00530462" w:rsidRPr="00E32B86" w:rsidTr="009F71BF">
        <w:tc>
          <w:tcPr>
            <w:tcW w:w="850" w:type="dxa"/>
            <w:tcBorders>
              <w:top w:val="single" w:sz="4" w:space="0" w:color="auto"/>
              <w:left w:val="single" w:sz="4" w:space="0" w:color="auto"/>
              <w:bottom w:val="single" w:sz="4" w:space="0" w:color="auto"/>
              <w:right w:val="single" w:sz="4" w:space="0" w:color="auto"/>
            </w:tcBorders>
          </w:tcPr>
          <w:p w:rsidR="00530462" w:rsidRPr="00E32B86" w:rsidRDefault="00530462" w:rsidP="00DA2D8F">
            <w:pPr>
              <w:autoSpaceDE w:val="0"/>
              <w:autoSpaceDN w:val="0"/>
              <w:adjustRightInd w:val="0"/>
              <w:spacing w:after="0" w:line="240" w:lineRule="auto"/>
              <w:jc w:val="center"/>
              <w:rPr>
                <w:rFonts w:ascii="Arial Narrow" w:hAnsi="Arial Narrow" w:cs="Times New Roman"/>
                <w:sz w:val="20"/>
                <w:szCs w:val="20"/>
              </w:rPr>
            </w:pPr>
            <w:r w:rsidRPr="00E32B86">
              <w:rPr>
                <w:rFonts w:ascii="Arial Narrow" w:hAnsi="Arial Narrow"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tcPr>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 véglegesített intézményi elvárásokat rögzíteni az Oktatási Hivatal által működtetett informatikai támogató rendszerben, amely elérhetővé teszi azokat a Hivatal, a külső szakértők és szaktanácsadók számára. </w:t>
            </w:r>
          </w:p>
        </w:tc>
        <w:tc>
          <w:tcPr>
            <w:tcW w:w="1842" w:type="dxa"/>
            <w:tcBorders>
              <w:top w:val="single" w:sz="4" w:space="0" w:color="auto"/>
              <w:left w:val="single" w:sz="4" w:space="0" w:color="auto"/>
              <w:bottom w:val="single" w:sz="4" w:space="0" w:color="auto"/>
              <w:right w:val="single" w:sz="4" w:space="0" w:color="auto"/>
            </w:tcBorders>
          </w:tcPr>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Intézményvezető</w:t>
            </w:r>
          </w:p>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Belső Önértékelési Csoport kijelölt tagja</w:t>
            </w:r>
          </w:p>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p>
          <w:p w:rsidR="00530462" w:rsidRPr="00E32B86" w:rsidRDefault="00530462" w:rsidP="00DA2D8F">
            <w:pPr>
              <w:autoSpaceDE w:val="0"/>
              <w:autoSpaceDN w:val="0"/>
              <w:adjustRightInd w:val="0"/>
              <w:spacing w:after="0" w:line="240" w:lineRule="auto"/>
              <w:ind w:firstLine="0"/>
              <w:jc w:val="both"/>
              <w:rPr>
                <w:rFonts w:ascii="Arial Narrow" w:hAnsi="Arial Narrow" w:cs="Times New Roman"/>
                <w:sz w:val="20"/>
                <w:szCs w:val="20"/>
              </w:rPr>
            </w:pPr>
          </w:p>
        </w:tc>
        <w:tc>
          <w:tcPr>
            <w:tcW w:w="1701" w:type="dxa"/>
            <w:tcBorders>
              <w:top w:val="single" w:sz="4" w:space="0" w:color="auto"/>
              <w:left w:val="single" w:sz="4" w:space="0" w:color="auto"/>
              <w:bottom w:val="single" w:sz="4" w:space="0" w:color="auto"/>
            </w:tcBorders>
          </w:tcPr>
          <w:p w:rsidR="00530462" w:rsidRPr="00E32B86" w:rsidRDefault="00530462"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önértékelés megkezdése előtt</w:t>
            </w:r>
          </w:p>
        </w:tc>
        <w:tc>
          <w:tcPr>
            <w:tcW w:w="1276" w:type="dxa"/>
            <w:vMerge/>
            <w:tcBorders>
              <w:bottom w:val="single" w:sz="4" w:space="0" w:color="auto"/>
            </w:tcBorders>
          </w:tcPr>
          <w:p w:rsidR="00530462" w:rsidRPr="00E32B86" w:rsidRDefault="00530462" w:rsidP="00DA2D8F">
            <w:pPr>
              <w:spacing w:after="0" w:line="240" w:lineRule="auto"/>
              <w:ind w:firstLine="0"/>
              <w:jc w:val="both"/>
              <w:rPr>
                <w:rFonts w:ascii="Arial Narrow" w:hAnsi="Arial Narrow" w:cs="Times New Roman"/>
                <w:sz w:val="20"/>
                <w:szCs w:val="20"/>
              </w:rPr>
            </w:pPr>
          </w:p>
        </w:tc>
      </w:tr>
    </w:tbl>
    <w:p w:rsidR="00FB4855" w:rsidRPr="00E32B86" w:rsidRDefault="00FB4855" w:rsidP="00DA2D8F">
      <w:pPr>
        <w:autoSpaceDE w:val="0"/>
        <w:autoSpaceDN w:val="0"/>
        <w:adjustRightInd w:val="0"/>
        <w:spacing w:after="0" w:line="240" w:lineRule="auto"/>
        <w:jc w:val="both"/>
        <w:rPr>
          <w:rFonts w:ascii="Arial Narrow" w:hAnsi="Arial Narrow" w:cs="Times New Roman"/>
          <w:sz w:val="20"/>
          <w:szCs w:val="20"/>
        </w:rPr>
      </w:pPr>
    </w:p>
    <w:p w:rsidR="00FB4855" w:rsidRPr="00E32B86" w:rsidRDefault="003B0909" w:rsidP="00DA2D8F">
      <w:pPr>
        <w:pStyle w:val="Heading1"/>
        <w:spacing w:before="120" w:after="120" w:line="240" w:lineRule="auto"/>
        <w:rPr>
          <w:rFonts w:ascii="Arial Narrow" w:hAnsi="Arial Narrow"/>
          <w:b w:val="0"/>
          <w:sz w:val="20"/>
          <w:szCs w:val="20"/>
        </w:rPr>
      </w:pPr>
      <w:bookmarkStart w:id="10" w:name="_Toc426989400"/>
      <w:r w:rsidRPr="00E32B86">
        <w:rPr>
          <w:rFonts w:ascii="Arial Narrow" w:hAnsi="Arial Narrow"/>
          <w:b w:val="0"/>
          <w:sz w:val="20"/>
          <w:szCs w:val="20"/>
        </w:rPr>
        <w:t>10.</w:t>
      </w:r>
      <w:r w:rsidRPr="00E32B86">
        <w:rPr>
          <w:rFonts w:ascii="Arial Narrow" w:hAnsi="Arial Narrow"/>
          <w:b w:val="0"/>
          <w:sz w:val="20"/>
          <w:szCs w:val="20"/>
        </w:rPr>
        <w:tab/>
        <w:t>A</w:t>
      </w:r>
      <w:r w:rsidR="00902B15" w:rsidRPr="00E32B86">
        <w:rPr>
          <w:rFonts w:ascii="Arial Narrow" w:hAnsi="Arial Narrow"/>
          <w:b w:val="0"/>
          <w:sz w:val="20"/>
          <w:szCs w:val="20"/>
        </w:rPr>
        <w:t>Z ÓVODA</w:t>
      </w:r>
      <w:r w:rsidRPr="00E32B86">
        <w:rPr>
          <w:rFonts w:ascii="Arial Narrow" w:hAnsi="Arial Narrow"/>
          <w:b w:val="0"/>
          <w:sz w:val="20"/>
          <w:szCs w:val="20"/>
        </w:rPr>
        <w:t>PEDAGÓGUS ÖN</w:t>
      </w:r>
      <w:r w:rsidR="006A7CF2" w:rsidRPr="00E32B86">
        <w:rPr>
          <w:rFonts w:ascii="Arial Narrow" w:hAnsi="Arial Narrow"/>
          <w:b w:val="0"/>
          <w:sz w:val="20"/>
          <w:szCs w:val="20"/>
        </w:rPr>
        <w:t>ÉRTÉKELÉSE</w:t>
      </w:r>
      <w:bookmarkEnd w:id="10"/>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8"/>
        <w:gridCol w:w="4819"/>
      </w:tblGrid>
      <w:tr w:rsidR="0007658A" w:rsidRPr="00E32B86" w:rsidTr="009F71BF">
        <w:tc>
          <w:tcPr>
            <w:tcW w:w="850" w:type="dxa"/>
            <w:shd w:val="clear" w:color="auto" w:fill="E0E0E0"/>
          </w:tcPr>
          <w:p w:rsidR="0007658A" w:rsidRPr="00E32B86" w:rsidRDefault="0007658A" w:rsidP="00DA2D8F">
            <w:pPr>
              <w:autoSpaceDE w:val="0"/>
              <w:autoSpaceDN w:val="0"/>
              <w:adjustRightInd w:val="0"/>
              <w:spacing w:after="0" w:line="240" w:lineRule="auto"/>
              <w:jc w:val="both"/>
              <w:rPr>
                <w:rFonts w:ascii="Arial Narrow" w:hAnsi="Arial Narrow" w:cs="Times New Roman"/>
                <w:sz w:val="20"/>
                <w:szCs w:val="20"/>
              </w:rPr>
            </w:pPr>
          </w:p>
        </w:tc>
        <w:tc>
          <w:tcPr>
            <w:tcW w:w="3828" w:type="dxa"/>
            <w:shd w:val="clear" w:color="auto" w:fill="E0E0E0"/>
          </w:tcPr>
          <w:p w:rsidR="0007658A" w:rsidRPr="00E32B86" w:rsidRDefault="0007658A"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Terület</w:t>
            </w:r>
          </w:p>
        </w:tc>
        <w:tc>
          <w:tcPr>
            <w:tcW w:w="4819" w:type="dxa"/>
            <w:shd w:val="clear" w:color="auto" w:fill="E0E0E0"/>
          </w:tcPr>
          <w:p w:rsidR="0007658A" w:rsidRPr="00E32B86" w:rsidRDefault="0007658A"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r>
      <w:tr w:rsidR="0007658A" w:rsidRPr="00E32B86" w:rsidTr="009F71BF">
        <w:trPr>
          <w:trHeight w:val="305"/>
        </w:trPr>
        <w:tc>
          <w:tcPr>
            <w:tcW w:w="850"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1.</w:t>
            </w:r>
          </w:p>
        </w:tc>
        <w:tc>
          <w:tcPr>
            <w:tcW w:w="3828"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w:t>
            </w:r>
            <w:r w:rsidR="00902B15" w:rsidRPr="00E32B86">
              <w:rPr>
                <w:rFonts w:ascii="Arial Narrow" w:hAnsi="Arial Narrow" w:cs="Times New Roman"/>
                <w:sz w:val="20"/>
                <w:szCs w:val="20"/>
              </w:rPr>
              <w:t>z óvoda</w:t>
            </w:r>
            <w:r w:rsidRPr="00E32B86">
              <w:rPr>
                <w:rFonts w:ascii="Arial Narrow" w:hAnsi="Arial Narrow" w:cs="Times New Roman"/>
                <w:sz w:val="20"/>
                <w:szCs w:val="20"/>
              </w:rPr>
              <w:t>pedagógusok önértékelésének célja</w:t>
            </w:r>
          </w:p>
        </w:tc>
        <w:tc>
          <w:tcPr>
            <w:tcW w:w="4819" w:type="dxa"/>
          </w:tcPr>
          <w:p w:rsidR="0007658A" w:rsidRPr="00E32B86" w:rsidRDefault="0007658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w:t>
            </w:r>
            <w:r w:rsidR="00902B15" w:rsidRPr="00E32B86">
              <w:rPr>
                <w:rFonts w:ascii="Arial Narrow" w:hAnsi="Arial Narrow" w:cs="Times New Roman"/>
                <w:sz w:val="20"/>
                <w:szCs w:val="20"/>
              </w:rPr>
              <w:t>z</w:t>
            </w:r>
            <w:r w:rsidRPr="00E32B86">
              <w:rPr>
                <w:rFonts w:ascii="Arial Narrow" w:hAnsi="Arial Narrow" w:cs="Times New Roman"/>
                <w:sz w:val="20"/>
                <w:szCs w:val="20"/>
              </w:rPr>
              <w:t xml:space="preserve"> </w:t>
            </w:r>
            <w:r w:rsidR="00902B15" w:rsidRPr="00E32B86">
              <w:rPr>
                <w:rFonts w:ascii="Arial Narrow" w:hAnsi="Arial Narrow" w:cs="Times New Roman"/>
                <w:sz w:val="20"/>
                <w:szCs w:val="20"/>
              </w:rPr>
              <w:t>óvoda</w:t>
            </w:r>
            <w:r w:rsidRPr="00E32B86">
              <w:rPr>
                <w:rFonts w:ascii="Arial Narrow" w:hAnsi="Arial Narrow" w:cs="Times New Roman"/>
                <w:sz w:val="20"/>
                <w:szCs w:val="20"/>
              </w:rPr>
              <w:t>pedagógusok nevelő munkájának fejlesztése, a kiemelkedő és a fejleszthető területek meghatározásával</w:t>
            </w:r>
          </w:p>
        </w:tc>
      </w:tr>
      <w:tr w:rsidR="0007658A" w:rsidRPr="00E32B86" w:rsidTr="009F71BF">
        <w:tc>
          <w:tcPr>
            <w:tcW w:w="850"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2.</w:t>
            </w:r>
          </w:p>
        </w:tc>
        <w:tc>
          <w:tcPr>
            <w:tcW w:w="3828"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4819" w:type="dxa"/>
          </w:tcPr>
          <w:p w:rsidR="0007658A" w:rsidRPr="00E32B86" w:rsidRDefault="0007658A" w:rsidP="00DA2D8F">
            <w:pPr>
              <w:spacing w:after="0" w:line="240" w:lineRule="auto"/>
              <w:ind w:firstLine="0"/>
              <w:jc w:val="both"/>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Rájuk is kiterjed a</w:t>
            </w:r>
            <w:r w:rsidR="00902B15" w:rsidRPr="00E32B86">
              <w:rPr>
                <w:rFonts w:ascii="Arial Narrow" w:eastAsia="Times New Roman" w:hAnsi="Arial Narrow" w:cs="Times New Roman"/>
                <w:bCs/>
                <w:iCs/>
                <w:sz w:val="20"/>
                <w:szCs w:val="20"/>
              </w:rPr>
              <w:t>z</w:t>
            </w:r>
            <w:r w:rsidRPr="00E32B86">
              <w:rPr>
                <w:rFonts w:ascii="Arial Narrow" w:eastAsia="Times New Roman" w:hAnsi="Arial Narrow" w:cs="Times New Roman"/>
                <w:bCs/>
                <w:iCs/>
                <w:sz w:val="20"/>
                <w:szCs w:val="20"/>
              </w:rPr>
              <w:t xml:space="preserve"> </w:t>
            </w:r>
            <w:r w:rsidR="00902B15" w:rsidRPr="00E32B86">
              <w:rPr>
                <w:rFonts w:ascii="Arial Narrow" w:eastAsia="Times New Roman" w:hAnsi="Arial Narrow" w:cs="Times New Roman"/>
                <w:bCs/>
                <w:iCs/>
                <w:sz w:val="20"/>
                <w:szCs w:val="20"/>
              </w:rPr>
              <w:t>óvoda</w:t>
            </w:r>
            <w:r w:rsidRPr="00E32B86">
              <w:rPr>
                <w:rFonts w:ascii="Arial Narrow" w:eastAsia="Times New Roman" w:hAnsi="Arial Narrow" w:cs="Times New Roman"/>
                <w:bCs/>
                <w:iCs/>
                <w:sz w:val="20"/>
                <w:szCs w:val="20"/>
              </w:rPr>
              <w:t>pedagógus önértékelés.</w:t>
            </w:r>
          </w:p>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p>
        </w:tc>
      </w:tr>
      <w:tr w:rsidR="00A64302" w:rsidRPr="00E32B86" w:rsidTr="009F71BF">
        <w:tc>
          <w:tcPr>
            <w:tcW w:w="850" w:type="dxa"/>
          </w:tcPr>
          <w:p w:rsidR="00391929"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3.</w:t>
            </w:r>
          </w:p>
        </w:tc>
        <w:tc>
          <w:tcPr>
            <w:tcW w:w="3828" w:type="dxa"/>
          </w:tcPr>
          <w:p w:rsidR="00391929" w:rsidRPr="00E32B86" w:rsidRDefault="00391929"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hAnsi="Arial Narrow" w:cs="Times New Roman"/>
                <w:sz w:val="20"/>
                <w:szCs w:val="20"/>
              </w:rPr>
              <w:t>Az értékelés alapja</w:t>
            </w:r>
          </w:p>
        </w:tc>
        <w:tc>
          <w:tcPr>
            <w:tcW w:w="4819" w:type="dxa"/>
          </w:tcPr>
          <w:p w:rsidR="00391929" w:rsidRPr="00E32B86" w:rsidRDefault="00391929" w:rsidP="00DA2D8F">
            <w:pPr>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 pedagógusminősítés területeivel megegyező területekhez, </w:t>
            </w:r>
            <w:r w:rsidRPr="00E32B86">
              <w:rPr>
                <w:rFonts w:ascii="Arial Narrow" w:hAnsi="Arial Narrow" w:cs="Times New Roman"/>
                <w:i/>
                <w:iCs/>
                <w:sz w:val="20"/>
                <w:szCs w:val="20"/>
              </w:rPr>
              <w:t xml:space="preserve">a pedagóguskompetenciákhoz </w:t>
            </w:r>
            <w:r w:rsidR="007E396F" w:rsidRPr="00E32B86">
              <w:rPr>
                <w:rFonts w:ascii="Arial Narrow" w:hAnsi="Arial Narrow" w:cs="Times New Roman"/>
                <w:i/>
                <w:iCs/>
                <w:sz w:val="20"/>
                <w:szCs w:val="20"/>
              </w:rPr>
              <w:t xml:space="preserve">(8) </w:t>
            </w:r>
            <w:r w:rsidRPr="00E32B86">
              <w:rPr>
                <w:rFonts w:ascii="Arial Narrow" w:hAnsi="Arial Narrow" w:cs="Times New Roman"/>
                <w:i/>
                <w:iCs/>
                <w:sz w:val="20"/>
                <w:szCs w:val="20"/>
              </w:rPr>
              <w:t>kapcsolódó általános elvárások, a pedagógusok minősítésének alapját képező indikátorok alkotják</w:t>
            </w:r>
            <w:r w:rsidRPr="00E32B86">
              <w:rPr>
                <w:rFonts w:ascii="Arial Narrow" w:hAnsi="Arial Narrow" w:cs="Times New Roman"/>
                <w:sz w:val="20"/>
                <w:szCs w:val="20"/>
              </w:rPr>
              <w:t>.</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r w:rsidRPr="00E32B86">
              <w:rPr>
                <w:rFonts w:ascii="Arial Narrow" w:eastAsia="Times New Roman" w:hAnsi="Arial Narrow" w:cs="Times New Roman"/>
                <w:i/>
                <w:iCs/>
                <w:sz w:val="20"/>
                <w:szCs w:val="20"/>
              </w:rPr>
              <w:t>a) </w:t>
            </w:r>
            <w:r w:rsidRPr="00E32B86">
              <w:rPr>
                <w:rFonts w:ascii="Arial Narrow" w:eastAsia="Times New Roman" w:hAnsi="Arial Narrow" w:cs="Times New Roman"/>
                <w:sz w:val="20"/>
                <w:szCs w:val="20"/>
              </w:rPr>
              <w:t>pedagógiai módszertani felkészültség,</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1" w:name="pr1452"/>
            <w:bookmarkEnd w:id="11"/>
            <w:r w:rsidRPr="00E32B86">
              <w:rPr>
                <w:rFonts w:ascii="Arial Narrow" w:eastAsia="Times New Roman" w:hAnsi="Arial Narrow" w:cs="Times New Roman"/>
                <w:i/>
                <w:iCs/>
                <w:sz w:val="20"/>
                <w:szCs w:val="20"/>
              </w:rPr>
              <w:t>b) </w:t>
            </w:r>
            <w:r w:rsidRPr="00E32B86">
              <w:rPr>
                <w:rFonts w:ascii="Arial Narrow" w:eastAsia="Times New Roman" w:hAnsi="Arial Narrow" w:cs="Times New Roman"/>
                <w:sz w:val="20"/>
                <w:szCs w:val="20"/>
              </w:rPr>
              <w:t>pedagógiai folyamatok, tevékenységek tervezése és a megvalósításukhoz kapcsolódó önreflexiók,</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2" w:name="pr1453"/>
            <w:bookmarkEnd w:id="12"/>
            <w:r w:rsidRPr="00E32B86">
              <w:rPr>
                <w:rFonts w:ascii="Arial Narrow" w:eastAsia="Times New Roman" w:hAnsi="Arial Narrow" w:cs="Times New Roman"/>
                <w:i/>
                <w:iCs/>
                <w:sz w:val="20"/>
                <w:szCs w:val="20"/>
              </w:rPr>
              <w:t>c) </w:t>
            </w:r>
            <w:r w:rsidRPr="00E32B86">
              <w:rPr>
                <w:rFonts w:ascii="Arial Narrow" w:eastAsia="Times New Roman" w:hAnsi="Arial Narrow" w:cs="Times New Roman"/>
                <w:sz w:val="20"/>
                <w:szCs w:val="20"/>
              </w:rPr>
              <w:t>a tanulás támogatása,</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3" w:name="pr1454"/>
            <w:bookmarkEnd w:id="13"/>
            <w:r w:rsidRPr="00E32B86">
              <w:rPr>
                <w:rFonts w:ascii="Arial Narrow" w:eastAsia="Times New Roman" w:hAnsi="Arial Narrow" w:cs="Times New Roman"/>
                <w:i/>
                <w:iCs/>
                <w:sz w:val="20"/>
                <w:szCs w:val="20"/>
              </w:rPr>
              <w:t>d) </w:t>
            </w:r>
            <w:r w:rsidRPr="00E32B86">
              <w:rPr>
                <w:rFonts w:ascii="Arial Narrow" w:eastAsia="Times New Roman" w:hAnsi="Arial Narrow" w:cs="Times New Roman"/>
                <w:sz w:val="20"/>
                <w:szCs w:val="20"/>
              </w:rPr>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4" w:name="pr1455"/>
            <w:bookmarkEnd w:id="14"/>
            <w:r w:rsidRPr="00E32B86">
              <w:rPr>
                <w:rFonts w:ascii="Arial Narrow" w:eastAsia="Times New Roman" w:hAnsi="Arial Narrow" w:cs="Times New Roman"/>
                <w:i/>
                <w:iCs/>
                <w:sz w:val="20"/>
                <w:szCs w:val="20"/>
              </w:rPr>
              <w:t>e) </w:t>
            </w:r>
            <w:r w:rsidRPr="00E32B86">
              <w:rPr>
                <w:rFonts w:ascii="Arial Narrow" w:eastAsia="Times New Roman" w:hAnsi="Arial Narrow" w:cs="Times New Roman"/>
                <w:sz w:val="20"/>
                <w:szCs w:val="20"/>
              </w:rPr>
              <w:t>a tanulói csoportok, közösségek alakulásának segítése, fejlesztése, esélyteremtés, nyitottság a különböző társadalmi-kulturális sokféleségre, integrációs tevékenység, osztályfőnöki tevékenység,</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5" w:name="pr1456"/>
            <w:bookmarkEnd w:id="15"/>
            <w:r w:rsidRPr="00E32B86">
              <w:rPr>
                <w:rFonts w:ascii="Arial Narrow" w:eastAsia="Times New Roman" w:hAnsi="Arial Narrow" w:cs="Times New Roman"/>
                <w:i/>
                <w:iCs/>
                <w:sz w:val="20"/>
                <w:szCs w:val="20"/>
              </w:rPr>
              <w:t>f) </w:t>
            </w:r>
            <w:r w:rsidRPr="00E32B86">
              <w:rPr>
                <w:rFonts w:ascii="Arial Narrow" w:eastAsia="Times New Roman" w:hAnsi="Arial Narrow" w:cs="Times New Roman"/>
                <w:sz w:val="20"/>
                <w:szCs w:val="20"/>
              </w:rPr>
              <w:t>pedagógiai folyamatok és a tanulók személyiségfejlődésének folyamatos értékelése, elemzése,</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6" w:name="pr1457"/>
            <w:bookmarkEnd w:id="16"/>
            <w:r w:rsidRPr="00E32B86">
              <w:rPr>
                <w:rFonts w:ascii="Arial Narrow" w:eastAsia="Times New Roman" w:hAnsi="Arial Narrow" w:cs="Times New Roman"/>
                <w:i/>
                <w:iCs/>
                <w:sz w:val="20"/>
                <w:szCs w:val="20"/>
              </w:rPr>
              <w:t>g) </w:t>
            </w:r>
            <w:r w:rsidRPr="00E32B86">
              <w:rPr>
                <w:rFonts w:ascii="Arial Narrow" w:eastAsia="Times New Roman" w:hAnsi="Arial Narrow" w:cs="Times New Roman"/>
                <w:sz w:val="20"/>
                <w:szCs w:val="20"/>
              </w:rPr>
              <w:t xml:space="preserve">kommunikáció és szakmai együttműködés, </w:t>
            </w:r>
            <w:r w:rsidRPr="00E32B86">
              <w:rPr>
                <w:rFonts w:ascii="Arial Narrow" w:eastAsia="Times New Roman" w:hAnsi="Arial Narrow" w:cs="Times New Roman"/>
                <w:sz w:val="20"/>
                <w:szCs w:val="20"/>
              </w:rPr>
              <w:lastRenderedPageBreak/>
              <w:t>problémamegoldás, valamint</w:t>
            </w:r>
          </w:p>
          <w:p w:rsidR="007E396F" w:rsidRPr="00E32B86" w:rsidRDefault="007E396F" w:rsidP="00DA2D8F">
            <w:pPr>
              <w:spacing w:after="0" w:line="240" w:lineRule="auto"/>
              <w:ind w:left="150" w:right="150" w:firstLine="240"/>
              <w:jc w:val="both"/>
              <w:rPr>
                <w:rFonts w:ascii="Arial Narrow" w:eastAsia="Times New Roman" w:hAnsi="Arial Narrow" w:cs="Times New Roman"/>
                <w:sz w:val="20"/>
                <w:szCs w:val="20"/>
              </w:rPr>
            </w:pPr>
            <w:bookmarkStart w:id="17" w:name="pr1458"/>
            <w:bookmarkEnd w:id="17"/>
            <w:r w:rsidRPr="00E32B86">
              <w:rPr>
                <w:rFonts w:ascii="Arial Narrow" w:eastAsia="Times New Roman" w:hAnsi="Arial Narrow" w:cs="Times New Roman"/>
                <w:i/>
                <w:iCs/>
                <w:sz w:val="20"/>
                <w:szCs w:val="20"/>
              </w:rPr>
              <w:t>h) </w:t>
            </w:r>
            <w:r w:rsidRPr="00E32B86">
              <w:rPr>
                <w:rFonts w:ascii="Arial Narrow" w:eastAsia="Times New Roman" w:hAnsi="Arial Narrow" w:cs="Times New Roman"/>
                <w:sz w:val="20"/>
                <w:szCs w:val="20"/>
              </w:rPr>
              <w:t>elkötelezettség és szakmai felelősségvállalás a szakmai fejlődésért.</w:t>
            </w:r>
          </w:p>
          <w:p w:rsidR="007E396F" w:rsidRPr="00E32B86" w:rsidRDefault="007E396F" w:rsidP="00DA2D8F">
            <w:pPr>
              <w:spacing w:after="0" w:line="240" w:lineRule="auto"/>
              <w:ind w:firstLine="0"/>
              <w:jc w:val="both"/>
              <w:rPr>
                <w:rFonts w:ascii="Arial Narrow" w:eastAsia="Times New Roman" w:hAnsi="Arial Narrow" w:cs="Times New Roman"/>
                <w:bCs/>
                <w:iCs/>
                <w:sz w:val="20"/>
                <w:szCs w:val="20"/>
              </w:rPr>
            </w:pPr>
          </w:p>
        </w:tc>
      </w:tr>
      <w:tr w:rsidR="0007658A" w:rsidRPr="00E32B86" w:rsidTr="009F71BF">
        <w:tc>
          <w:tcPr>
            <w:tcW w:w="850"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lastRenderedPageBreak/>
              <w:t>3.</w:t>
            </w:r>
          </w:p>
        </w:tc>
        <w:tc>
          <w:tcPr>
            <w:tcW w:w="3828"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eastAsia="Times New Roman" w:hAnsi="Arial Narrow" w:cs="Times New Roman"/>
                <w:bCs/>
                <w:iCs/>
                <w:sz w:val="20"/>
                <w:szCs w:val="20"/>
              </w:rPr>
              <w:t>Az önértékelést megelőzően az intézmény a pedagógiai programban rögzített céljainak, valamint saját pedagógus (teljesítmény) értékelési rendszerüknek megfelelően értelmezik az általános elvárásokat</w:t>
            </w:r>
          </w:p>
        </w:tc>
        <w:tc>
          <w:tcPr>
            <w:tcW w:w="4819" w:type="dxa"/>
          </w:tcPr>
          <w:p w:rsidR="0007658A" w:rsidRPr="00E32B86" w:rsidRDefault="0007658A"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eastAsia="Times New Roman" w:hAnsi="Arial Narrow" w:cs="Times New Roman"/>
                <w:bCs/>
                <w:iCs/>
                <w:sz w:val="20"/>
                <w:szCs w:val="20"/>
              </w:rPr>
              <w:t>A</w:t>
            </w:r>
            <w:r w:rsidR="00724054" w:rsidRPr="00E32B86">
              <w:rPr>
                <w:rFonts w:ascii="Arial Narrow" w:eastAsia="Times New Roman" w:hAnsi="Arial Narrow" w:cs="Times New Roman"/>
                <w:bCs/>
                <w:iCs/>
                <w:sz w:val="20"/>
                <w:szCs w:val="20"/>
              </w:rPr>
              <w:t>z</w:t>
            </w:r>
            <w:r w:rsidRPr="00E32B86">
              <w:rPr>
                <w:rFonts w:ascii="Arial Narrow" w:eastAsia="Times New Roman" w:hAnsi="Arial Narrow" w:cs="Times New Roman"/>
                <w:bCs/>
                <w:iCs/>
                <w:sz w:val="20"/>
                <w:szCs w:val="20"/>
              </w:rPr>
              <w:t xml:space="preserve"> </w:t>
            </w:r>
            <w:r w:rsidR="00724054" w:rsidRPr="00E32B86">
              <w:rPr>
                <w:rFonts w:ascii="Arial Narrow" w:eastAsia="Times New Roman" w:hAnsi="Arial Narrow" w:cs="Times New Roman"/>
                <w:bCs/>
                <w:iCs/>
                <w:sz w:val="20"/>
                <w:szCs w:val="20"/>
              </w:rPr>
              <w:t>óvoda</w:t>
            </w:r>
            <w:r w:rsidRPr="00E32B86">
              <w:rPr>
                <w:rFonts w:ascii="Arial Narrow" w:eastAsia="Times New Roman" w:hAnsi="Arial Narrow" w:cs="Times New Roman"/>
                <w:bCs/>
                <w:iCs/>
                <w:sz w:val="20"/>
                <w:szCs w:val="20"/>
              </w:rPr>
              <w:t xml:space="preserve">pedagógusokkal szembeni intézményi elvárás rendszert rögzítik a Hivatal által működtetett informatikai támogató rendszerben, amely azt elérhetővé teszi az érintett </w:t>
            </w:r>
            <w:r w:rsidR="00724054" w:rsidRPr="00E32B86">
              <w:rPr>
                <w:rFonts w:ascii="Arial Narrow" w:eastAsia="Times New Roman" w:hAnsi="Arial Narrow" w:cs="Times New Roman"/>
                <w:bCs/>
                <w:iCs/>
                <w:sz w:val="20"/>
                <w:szCs w:val="20"/>
              </w:rPr>
              <w:t>óvoda</w:t>
            </w:r>
            <w:r w:rsidRPr="00E32B86">
              <w:rPr>
                <w:rFonts w:ascii="Arial Narrow" w:eastAsia="Times New Roman" w:hAnsi="Arial Narrow" w:cs="Times New Roman"/>
                <w:bCs/>
                <w:iCs/>
                <w:sz w:val="20"/>
                <w:szCs w:val="20"/>
              </w:rPr>
              <w:t>pedagógusok számára.</w:t>
            </w:r>
          </w:p>
        </w:tc>
      </w:tr>
      <w:tr w:rsidR="00CD5908" w:rsidRPr="00E32B86" w:rsidTr="009F71BF">
        <w:tc>
          <w:tcPr>
            <w:tcW w:w="850" w:type="dxa"/>
          </w:tcPr>
          <w:p w:rsidR="00CD5908" w:rsidRPr="00E32B86" w:rsidRDefault="00CD5908"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4.</w:t>
            </w:r>
          </w:p>
        </w:tc>
        <w:tc>
          <w:tcPr>
            <w:tcW w:w="3828" w:type="dxa"/>
          </w:tcPr>
          <w:p w:rsidR="00CD5908" w:rsidRPr="00E32B86" w:rsidRDefault="00724054"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Önfejlesztési terv</w:t>
            </w:r>
          </w:p>
          <w:p w:rsidR="00A56058" w:rsidRDefault="00A56058" w:rsidP="00A56058">
            <w:pPr>
              <w:spacing w:after="0" w:line="240" w:lineRule="auto"/>
              <w:ind w:firstLine="0"/>
              <w:rPr>
                <w:rFonts w:ascii="Arial Narrow" w:hAnsi="Arial Narrow"/>
                <w:sz w:val="20"/>
                <w:szCs w:val="20"/>
              </w:rPr>
            </w:pPr>
          </w:p>
          <w:p w:rsidR="00DA2D8F" w:rsidRPr="00E32B86" w:rsidRDefault="00A56058" w:rsidP="00A56058">
            <w:pPr>
              <w:spacing w:after="0" w:line="240" w:lineRule="auto"/>
              <w:ind w:firstLine="0"/>
              <w:rPr>
                <w:rFonts w:ascii="Arial Narrow" w:hAnsi="Arial Narrow" w:cs="Arial"/>
                <w:i/>
                <w:caps/>
                <w:sz w:val="20"/>
                <w:szCs w:val="20"/>
              </w:rPr>
            </w:pPr>
            <w:r w:rsidRPr="00E32B86">
              <w:rPr>
                <w:rFonts w:ascii="Arial Narrow" w:hAnsi="Arial Narrow" w:cs="Times New Roman"/>
                <w:i/>
                <w:sz w:val="20"/>
                <w:szCs w:val="20"/>
              </w:rPr>
              <w:t>Dokumentum száma/ kódja</w:t>
            </w:r>
            <w:r w:rsidRPr="00E32B86">
              <w:rPr>
                <w:rFonts w:ascii="Arial Narrow" w:hAnsi="Arial Narrow"/>
                <w:i/>
                <w:sz w:val="20"/>
                <w:szCs w:val="20"/>
              </w:rPr>
              <w:t xml:space="preserve"> </w:t>
            </w:r>
            <w:r w:rsidR="00DA2D8F" w:rsidRPr="00E32B86">
              <w:rPr>
                <w:rFonts w:ascii="Arial Narrow" w:hAnsi="Arial Narrow"/>
                <w:i/>
                <w:sz w:val="20"/>
                <w:szCs w:val="20"/>
              </w:rPr>
              <w:t>X_ovped-önért_önfejlesztési terv</w:t>
            </w:r>
          </w:p>
          <w:p w:rsidR="00DA2D8F" w:rsidRPr="00E32B86" w:rsidRDefault="00DA2D8F"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p>
        </w:tc>
        <w:tc>
          <w:tcPr>
            <w:tcW w:w="4819" w:type="dxa"/>
          </w:tcPr>
          <w:p w:rsidR="00724054" w:rsidRPr="00E32B86" w:rsidRDefault="00724054" w:rsidP="00DA2D8F">
            <w:pPr>
              <w:autoSpaceDE w:val="0"/>
              <w:autoSpaceDN w:val="0"/>
              <w:adjustRightInd w:val="0"/>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 xml:space="preserve">Az óvodapedagógus az óvodavezető segítségével az önértékelés eredményére épülő két évre szóló önfejlesztési tervet készít, amelyet feltölt az informatikai rendszerbe. Az önfejlesztési tervet értékelési területenként, az eredeti intézményi elvárásokat és az értékelést tartalmazó táblázatba kell feltölteni. </w:t>
            </w:r>
          </w:p>
          <w:p w:rsidR="00CD5908" w:rsidRPr="00E32B86" w:rsidRDefault="00CD5908"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p>
        </w:tc>
      </w:tr>
    </w:tbl>
    <w:p w:rsidR="00CD5908" w:rsidRPr="00E32B86" w:rsidRDefault="00CD5908" w:rsidP="00DA2D8F">
      <w:pPr>
        <w:pStyle w:val="Heading3"/>
        <w:spacing w:line="240" w:lineRule="auto"/>
        <w:ind w:firstLine="0"/>
        <w:rPr>
          <w:rFonts w:ascii="Arial Narrow" w:eastAsia="Times New Roman" w:hAnsi="Arial Narrow" w:cs="Times New Roman"/>
          <w:b w:val="0"/>
          <w:color w:val="auto"/>
          <w:sz w:val="20"/>
          <w:szCs w:val="20"/>
        </w:rPr>
      </w:pPr>
    </w:p>
    <w:tbl>
      <w:tblPr>
        <w:tblW w:w="487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17"/>
        <w:gridCol w:w="1593"/>
        <w:gridCol w:w="1350"/>
        <w:gridCol w:w="1594"/>
        <w:gridCol w:w="1594"/>
        <w:gridCol w:w="1838"/>
      </w:tblGrid>
      <w:tr w:rsidR="000969F4" w:rsidRPr="00E32B86" w:rsidTr="000969F4">
        <w:trPr>
          <w:trHeight w:val="567"/>
        </w:trPr>
        <w:tc>
          <w:tcPr>
            <w:tcW w:w="5000" w:type="pct"/>
            <w:gridSpan w:val="6"/>
            <w:shd w:val="clear" w:color="auto" w:fill="FFFFFF" w:themeFill="background1"/>
            <w:vAlign w:val="center"/>
          </w:tcPr>
          <w:p w:rsidR="009F71BF" w:rsidRPr="00E32B86" w:rsidRDefault="009F71BF" w:rsidP="00DA2D8F">
            <w:pPr>
              <w:pStyle w:val="Heading2"/>
              <w:spacing w:line="240" w:lineRule="auto"/>
              <w:ind w:firstLine="0"/>
              <w:jc w:val="center"/>
              <w:rPr>
                <w:rFonts w:ascii="Arial Narrow" w:hAnsi="Arial Narrow" w:cs="Times New Roman"/>
                <w:b w:val="0"/>
                <w:color w:val="auto"/>
                <w:sz w:val="20"/>
                <w:szCs w:val="20"/>
              </w:rPr>
            </w:pPr>
            <w:r w:rsidRPr="00E32B86">
              <w:rPr>
                <w:rFonts w:ascii="Arial Narrow" w:hAnsi="Arial Narrow" w:cs="Times New Roman"/>
                <w:b w:val="0"/>
                <w:color w:val="auto"/>
                <w:sz w:val="20"/>
                <w:szCs w:val="20"/>
              </w:rPr>
              <w:t>Az óvodapedagógus önértékelésének módszertana és eszközei, eljárásrendje</w:t>
            </w:r>
          </w:p>
        </w:tc>
      </w:tr>
      <w:tr w:rsidR="009F71BF" w:rsidRPr="00E32B86" w:rsidTr="000969F4">
        <w:tc>
          <w:tcPr>
            <w:tcW w:w="5000" w:type="pct"/>
            <w:gridSpan w:val="6"/>
            <w:shd w:val="clear" w:color="auto" w:fill="FFFFFF" w:themeFill="background1"/>
            <w:vAlign w:val="center"/>
          </w:tcPr>
          <w:p w:rsidR="009F71BF" w:rsidRPr="00E32B86" w:rsidRDefault="009F71BF"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1.Kérdőívek</w:t>
            </w:r>
          </w:p>
        </w:tc>
      </w:tr>
      <w:tr w:rsidR="00CD5908" w:rsidRPr="00E32B86" w:rsidTr="000969F4">
        <w:tc>
          <w:tcPr>
            <w:tcW w:w="886" w:type="pct"/>
            <w:shd w:val="clear" w:color="auto" w:fill="FFFFFF" w:themeFill="background1"/>
            <w:vAlign w:val="center"/>
          </w:tcPr>
          <w:p w:rsidR="00CD5908" w:rsidRPr="00E32B86" w:rsidRDefault="00CD5908"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FFFFF" w:themeFill="background1"/>
            <w:vAlign w:val="center"/>
          </w:tcPr>
          <w:p w:rsidR="00CD5908" w:rsidRPr="00E32B86" w:rsidRDefault="00CD5908"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FFFFF" w:themeFill="background1"/>
            <w:vAlign w:val="center"/>
          </w:tcPr>
          <w:p w:rsidR="00CD5908" w:rsidRPr="00E32B86" w:rsidRDefault="00CD5908"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FFFFF" w:themeFill="background1"/>
          </w:tcPr>
          <w:p w:rsidR="00CD5908" w:rsidRPr="00E32B86" w:rsidRDefault="008A0CD3"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w:t>
            </w:r>
            <w:r w:rsidR="00CD5908" w:rsidRPr="00E32B86">
              <w:rPr>
                <w:rFonts w:ascii="Arial Narrow" w:hAnsi="Arial Narrow" w:cs="Times New Roman"/>
                <w:i/>
                <w:sz w:val="20"/>
                <w:szCs w:val="20"/>
              </w:rPr>
              <w:t>okumentum száma/ kódja</w:t>
            </w:r>
          </w:p>
        </w:tc>
        <w:tc>
          <w:tcPr>
            <w:tcW w:w="823" w:type="pct"/>
            <w:shd w:val="clear" w:color="auto" w:fill="F3F3F3"/>
            <w:vAlign w:val="center"/>
          </w:tcPr>
          <w:p w:rsidR="00CD5908" w:rsidRPr="00E32B86" w:rsidRDefault="00CD5908"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CD5908" w:rsidRPr="00E32B86" w:rsidRDefault="0034722E"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Végzi</w:t>
            </w:r>
          </w:p>
        </w:tc>
      </w:tr>
      <w:tr w:rsidR="00CD5908" w:rsidRPr="00E32B86" w:rsidTr="000969F4">
        <w:tc>
          <w:tcPr>
            <w:tcW w:w="886" w:type="pct"/>
            <w:shd w:val="clear" w:color="auto" w:fill="FFFFFF" w:themeFill="background1"/>
          </w:tcPr>
          <w:p w:rsidR="00CD5908"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w:t>
            </w:r>
            <w:r w:rsidR="00CD5908" w:rsidRPr="00E32B86">
              <w:rPr>
                <w:rFonts w:ascii="Arial Narrow" w:hAnsi="Arial Narrow" w:cs="Times New Roman"/>
                <w:sz w:val="20"/>
                <w:szCs w:val="20"/>
              </w:rPr>
              <w:t xml:space="preserve">edagógusokra és </w:t>
            </w:r>
            <w:r w:rsidR="00CD5908"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CD5908"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 ö</w:t>
            </w:r>
            <w:r w:rsidR="00CD5908" w:rsidRPr="00E32B86">
              <w:rPr>
                <w:rFonts w:ascii="Arial Narrow" w:hAnsi="Arial Narrow" w:cs="Times New Roman"/>
                <w:sz w:val="20"/>
                <w:szCs w:val="20"/>
              </w:rPr>
              <w:t>nértékelő kérdőív</w:t>
            </w:r>
          </w:p>
          <w:p w:rsidR="00CD5908" w:rsidRPr="00E32B86" w:rsidRDefault="00CD5908" w:rsidP="00DA2D8F">
            <w:pPr>
              <w:spacing w:after="0" w:line="240" w:lineRule="auto"/>
              <w:ind w:firstLine="0"/>
              <w:rPr>
                <w:rFonts w:ascii="Arial Narrow" w:hAnsi="Arial Narrow" w:cs="Times New Roman"/>
                <w:sz w:val="20"/>
                <w:szCs w:val="20"/>
              </w:rPr>
            </w:pPr>
          </w:p>
        </w:tc>
        <w:tc>
          <w:tcPr>
            <w:tcW w:w="697" w:type="pct"/>
            <w:shd w:val="clear" w:color="auto" w:fill="FFFFFF" w:themeFill="background1"/>
          </w:tcPr>
          <w:p w:rsidR="00CD5908" w:rsidRPr="00E32B86" w:rsidRDefault="00CD5908"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CD5908" w:rsidRPr="00E32B86" w:rsidRDefault="00CD5908"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CD5908" w:rsidRPr="00E32B86" w:rsidRDefault="00FE1733"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1_kérdőív_önért-</w:t>
            </w:r>
            <w:r w:rsidR="00EF662C" w:rsidRPr="00E32B86">
              <w:rPr>
                <w:rFonts w:ascii="Arial Narrow" w:hAnsi="Arial Narrow" w:cs="Times New Roman"/>
                <w:sz w:val="20"/>
                <w:szCs w:val="20"/>
              </w:rPr>
              <w:t>ov</w:t>
            </w:r>
            <w:r w:rsidRPr="00E32B86">
              <w:rPr>
                <w:rFonts w:ascii="Arial Narrow" w:hAnsi="Arial Narrow" w:cs="Times New Roman"/>
                <w:sz w:val="20"/>
                <w:szCs w:val="20"/>
              </w:rPr>
              <w:t>ped</w:t>
            </w: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3" w:type="pct"/>
          </w:tcPr>
          <w:p w:rsidR="00CD5908"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CD5908"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w:t>
            </w:r>
            <w:r w:rsidR="00CD5908" w:rsidRPr="00E32B86">
              <w:rPr>
                <w:rFonts w:ascii="Arial Narrow" w:hAnsi="Arial Narrow" w:cs="Times New Roman"/>
                <w:sz w:val="20"/>
                <w:szCs w:val="20"/>
              </w:rPr>
              <w:t xml:space="preserve">edagógusok és </w:t>
            </w:r>
            <w:r w:rsidR="00CD5908"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r>
      <w:tr w:rsidR="00FE1733" w:rsidRPr="00E32B86" w:rsidTr="000969F4">
        <w:tc>
          <w:tcPr>
            <w:tcW w:w="886" w:type="pct"/>
            <w:shd w:val="clear" w:color="auto" w:fill="FFFFFF" w:themeFill="background1"/>
          </w:tcPr>
          <w:p w:rsidR="00FE1733"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FE1733" w:rsidRPr="00E32B86" w:rsidRDefault="00FE1733"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Szülői kérdőív</w:t>
            </w:r>
          </w:p>
        </w:tc>
        <w:tc>
          <w:tcPr>
            <w:tcW w:w="697" w:type="pct"/>
            <w:shd w:val="clear" w:color="auto" w:fill="FFFFFF" w:themeFill="background1"/>
          </w:tcPr>
          <w:p w:rsidR="00FE1733" w:rsidRPr="00E32B86" w:rsidRDefault="00FE1733"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FE1733" w:rsidRPr="00E32B86" w:rsidRDefault="00FE1733"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FE1733" w:rsidRPr="00E32B86" w:rsidRDefault="00FE1733"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2_kérdőív_önért-</w:t>
            </w:r>
            <w:r w:rsidR="00EF662C" w:rsidRPr="00E32B86">
              <w:rPr>
                <w:rFonts w:ascii="Arial Narrow" w:hAnsi="Arial Narrow" w:cs="Times New Roman"/>
                <w:sz w:val="20"/>
                <w:szCs w:val="20"/>
              </w:rPr>
              <w:t>ov</w:t>
            </w:r>
            <w:r w:rsidRPr="00E32B86">
              <w:rPr>
                <w:rFonts w:ascii="Arial Narrow" w:hAnsi="Arial Narrow" w:cs="Times New Roman"/>
                <w:sz w:val="20"/>
                <w:szCs w:val="20"/>
              </w:rPr>
              <w:t>ped_szülői</w:t>
            </w: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3" w:type="pct"/>
          </w:tcPr>
          <w:p w:rsidR="00FE1733"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FE1733" w:rsidRPr="00E32B86" w:rsidRDefault="00FE1733"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kérdőívet az óvodapedagógus által nevelt, gyermekek szülei töltik ki</w:t>
            </w:r>
          </w:p>
        </w:tc>
      </w:tr>
      <w:tr w:rsidR="00EF662C" w:rsidRPr="00E32B86" w:rsidTr="000969F4">
        <w:tc>
          <w:tcPr>
            <w:tcW w:w="886" w:type="pct"/>
            <w:shd w:val="clear" w:color="auto" w:fill="FFFFFF" w:themeFill="background1"/>
          </w:tcPr>
          <w:p w:rsidR="00EF662C"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 xml:space="preserve">amennyiben az intézményvezető, tagintézmény-vezető, intézményegység-vezető munkakörének része foglalkozás </w:t>
            </w:r>
            <w:r w:rsidRPr="00E32B86">
              <w:rPr>
                <w:rFonts w:ascii="Arial Narrow" w:eastAsia="Times New Roman" w:hAnsi="Arial Narrow" w:cs="Times New Roman"/>
                <w:bCs/>
                <w:iCs/>
                <w:sz w:val="20"/>
                <w:szCs w:val="20"/>
              </w:rPr>
              <w:lastRenderedPageBreak/>
              <w:t>tartása</w:t>
            </w:r>
          </w:p>
        </w:tc>
        <w:tc>
          <w:tcPr>
            <w:tcW w:w="822" w:type="pct"/>
            <w:shd w:val="clear" w:color="auto" w:fill="FFFFFF" w:themeFill="background1"/>
          </w:tcPr>
          <w:p w:rsidR="00EF662C"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lastRenderedPageBreak/>
              <w:t>óvodapedagógus munkatársak</w:t>
            </w:r>
          </w:p>
        </w:tc>
        <w:tc>
          <w:tcPr>
            <w:tcW w:w="697" w:type="pct"/>
            <w:shd w:val="clear" w:color="auto" w:fill="FFFFFF" w:themeFill="background1"/>
          </w:tcPr>
          <w:p w:rsidR="00EF662C"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EF662C" w:rsidRPr="00E32B86" w:rsidRDefault="00EF662C"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EF662C"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3_kérdőív_önért-ovped_ovpedmunkatárs</w:t>
            </w: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3" w:type="pct"/>
          </w:tcPr>
          <w:p w:rsidR="00EF662C" w:rsidRPr="00E32B86" w:rsidRDefault="00EF662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EF662C" w:rsidRPr="00E32B86" w:rsidRDefault="00B610C5"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nevelőtestület tagjai </w:t>
            </w:r>
            <w:r w:rsidR="00EF662C" w:rsidRPr="00E32B86">
              <w:rPr>
                <w:rFonts w:ascii="Arial Narrow" w:hAnsi="Arial Narrow" w:cs="Times New Roman"/>
                <w:sz w:val="20"/>
                <w:szCs w:val="20"/>
              </w:rPr>
              <w:t>óvodapedagógusok</w:t>
            </w:r>
          </w:p>
        </w:tc>
      </w:tr>
      <w:tr w:rsidR="009F71BF" w:rsidRPr="00E32B86" w:rsidTr="000969F4">
        <w:tc>
          <w:tcPr>
            <w:tcW w:w="5000" w:type="pct"/>
            <w:gridSpan w:val="6"/>
            <w:shd w:val="clear" w:color="auto" w:fill="FFFFFF" w:themeFill="background1"/>
            <w:vAlign w:val="center"/>
          </w:tcPr>
          <w:p w:rsidR="009F71BF" w:rsidRPr="00E32B86" w:rsidRDefault="009F71BF"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lastRenderedPageBreak/>
              <w:t>2.Interjúk</w:t>
            </w:r>
          </w:p>
        </w:tc>
      </w:tr>
      <w:tr w:rsidR="00AB7D60" w:rsidRPr="00E32B86" w:rsidTr="000969F4">
        <w:tc>
          <w:tcPr>
            <w:tcW w:w="886" w:type="pct"/>
            <w:shd w:val="clear" w:color="auto" w:fill="FFFFFF" w:themeFill="background1"/>
            <w:vAlign w:val="center"/>
          </w:tcPr>
          <w:p w:rsidR="00AB7D60" w:rsidRPr="00E32B86" w:rsidRDefault="00AB7D60"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FFFFF" w:themeFill="background1"/>
            <w:vAlign w:val="center"/>
          </w:tcPr>
          <w:p w:rsidR="00AB7D60" w:rsidRPr="00E32B86" w:rsidRDefault="00AB7D60"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FFFFF" w:themeFill="background1"/>
            <w:vAlign w:val="center"/>
          </w:tcPr>
          <w:p w:rsidR="00AB7D60" w:rsidRPr="00E32B86" w:rsidRDefault="00AB7D60"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FFFFF" w:themeFill="background1"/>
          </w:tcPr>
          <w:p w:rsidR="00AB7D60" w:rsidRPr="00E32B86" w:rsidRDefault="00AB7D60"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AB7D60" w:rsidRPr="00E32B86" w:rsidRDefault="00AB7D60"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AB7D60" w:rsidRPr="00E32B86" w:rsidRDefault="00AB7D60"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 xml:space="preserve">Az </w:t>
            </w:r>
            <w:r w:rsidR="006F6126" w:rsidRPr="00E32B86">
              <w:rPr>
                <w:rFonts w:ascii="Arial Narrow" w:hAnsi="Arial Narrow" w:cs="Times New Roman"/>
                <w:i/>
                <w:sz w:val="20"/>
                <w:szCs w:val="20"/>
              </w:rPr>
              <w:t xml:space="preserve">interjút </w:t>
            </w:r>
            <w:r w:rsidRPr="00E32B86">
              <w:rPr>
                <w:rFonts w:ascii="Arial Narrow" w:hAnsi="Arial Narrow" w:cs="Times New Roman"/>
                <w:i/>
                <w:sz w:val="20"/>
                <w:szCs w:val="20"/>
              </w:rPr>
              <w:t>végzi</w:t>
            </w:r>
          </w:p>
        </w:tc>
      </w:tr>
      <w:tr w:rsidR="00AB7D60" w:rsidRPr="00E32B86" w:rsidTr="000969F4">
        <w:tc>
          <w:tcPr>
            <w:tcW w:w="886" w:type="pct"/>
            <w:shd w:val="clear" w:color="auto" w:fill="FFFFFF" w:themeFill="background1"/>
          </w:tcPr>
          <w:p w:rsidR="00AB7D60" w:rsidRPr="00E32B86" w:rsidRDefault="00AB7D6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AB7D60"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Óvodapedagógusra vonatkozó interjú</w:t>
            </w:r>
          </w:p>
        </w:tc>
        <w:tc>
          <w:tcPr>
            <w:tcW w:w="697" w:type="pct"/>
            <w:shd w:val="clear" w:color="auto" w:fill="FFFFFF" w:themeFill="background1"/>
          </w:tcPr>
          <w:p w:rsidR="00AB7D60" w:rsidRPr="00E32B86" w:rsidRDefault="00AB7D6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AB7D60" w:rsidRPr="00E32B86" w:rsidRDefault="00AB7D60"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AB7D60"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4_interjú-ovped-önért-ovodavez</w:t>
            </w: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Interjú eredményét rögzítik az OH informatikai felületén</w:t>
            </w:r>
          </w:p>
        </w:tc>
        <w:tc>
          <w:tcPr>
            <w:tcW w:w="823" w:type="pct"/>
          </w:tcPr>
          <w:p w:rsidR="00AB7D60" w:rsidRPr="00E32B86" w:rsidRDefault="00AB7D6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AB7D60"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Önértékelési csoport tag-intézményvezető helyettes</w:t>
            </w:r>
          </w:p>
        </w:tc>
      </w:tr>
      <w:tr w:rsidR="006F6126" w:rsidRPr="00E32B86" w:rsidTr="000969F4">
        <w:tc>
          <w:tcPr>
            <w:tcW w:w="886" w:type="pct"/>
            <w:shd w:val="clear" w:color="auto" w:fill="FFFFFF" w:themeFill="background1"/>
          </w:tcPr>
          <w:p w:rsidR="006F6126"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6F6126"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Óvodapedagógusra vonatkozó interjú</w:t>
            </w:r>
          </w:p>
        </w:tc>
        <w:tc>
          <w:tcPr>
            <w:tcW w:w="697" w:type="pct"/>
            <w:shd w:val="clear" w:color="auto" w:fill="FFFFFF" w:themeFill="background1"/>
          </w:tcPr>
          <w:p w:rsidR="006F6126"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6F6126" w:rsidRPr="00E32B86" w:rsidRDefault="006F6126"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6F6126" w:rsidRPr="00E32B86" w:rsidRDefault="006F6126" w:rsidP="00DA2D8F">
            <w:pPr>
              <w:spacing w:after="0" w:line="240" w:lineRule="auto"/>
              <w:ind w:firstLine="0"/>
              <w:rPr>
                <w:rFonts w:ascii="Arial Narrow" w:hAnsi="Arial Narrow" w:cs="Times New Roman"/>
                <w:caps/>
                <w:sz w:val="20"/>
                <w:szCs w:val="20"/>
              </w:rPr>
            </w:pPr>
            <w:r w:rsidRPr="00E32B86">
              <w:rPr>
                <w:rFonts w:ascii="Arial Narrow" w:hAnsi="Arial Narrow" w:cs="Times New Roman"/>
                <w:sz w:val="20"/>
                <w:szCs w:val="20"/>
              </w:rPr>
              <w:t>5_interjú-ovped-önért</w:t>
            </w:r>
          </w:p>
          <w:p w:rsidR="006F6126" w:rsidRPr="00E32B86" w:rsidRDefault="006F6126"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Interjú eredményét rögzítik az OH informatikai felületén</w:t>
            </w:r>
          </w:p>
        </w:tc>
        <w:tc>
          <w:tcPr>
            <w:tcW w:w="823" w:type="pct"/>
          </w:tcPr>
          <w:p w:rsidR="006F6126"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6F6126" w:rsidRPr="00E32B86" w:rsidRDefault="006F612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Önértékelési csoport tag-intézményvezető helyettes</w:t>
            </w:r>
          </w:p>
        </w:tc>
      </w:tr>
      <w:tr w:rsidR="009F71BF" w:rsidRPr="00E32B86" w:rsidTr="000969F4">
        <w:tc>
          <w:tcPr>
            <w:tcW w:w="5000" w:type="pct"/>
            <w:gridSpan w:val="6"/>
            <w:shd w:val="clear" w:color="auto" w:fill="FFFFFF" w:themeFill="background1"/>
            <w:vAlign w:val="center"/>
          </w:tcPr>
          <w:p w:rsidR="009F71BF" w:rsidRPr="00E32B86" w:rsidRDefault="009F71BF"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3.Dokumentumelemzés</w:t>
            </w:r>
          </w:p>
        </w:tc>
      </w:tr>
      <w:tr w:rsidR="004B6581" w:rsidRPr="00E32B86" w:rsidTr="000969F4">
        <w:tc>
          <w:tcPr>
            <w:tcW w:w="886" w:type="pct"/>
            <w:shd w:val="clear" w:color="auto" w:fill="FFFFFF" w:themeFill="background1"/>
            <w:vAlign w:val="center"/>
          </w:tcPr>
          <w:p w:rsidR="004B6581" w:rsidRPr="00E32B86" w:rsidRDefault="004B6581"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FFFFF" w:themeFill="background1"/>
            <w:vAlign w:val="center"/>
          </w:tcPr>
          <w:p w:rsidR="004B6581" w:rsidRPr="00E32B86" w:rsidRDefault="004B6581"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FFFFF" w:themeFill="background1"/>
            <w:vAlign w:val="center"/>
          </w:tcPr>
          <w:p w:rsidR="004B6581" w:rsidRPr="00E32B86" w:rsidRDefault="004B6581"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FFFFF" w:themeFill="background1"/>
          </w:tcPr>
          <w:p w:rsidR="004B6581" w:rsidRPr="00E32B86" w:rsidRDefault="004B6581"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4B6581" w:rsidRPr="00E32B86" w:rsidRDefault="004B6581"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4B6581" w:rsidRPr="00E32B86" w:rsidRDefault="00B301BA" w:rsidP="00DA2D8F">
            <w:pPr>
              <w:spacing w:after="0" w:line="240" w:lineRule="auto"/>
              <w:ind w:firstLine="0"/>
              <w:jc w:val="center"/>
              <w:rPr>
                <w:rFonts w:ascii="Arial Narrow" w:hAnsi="Arial Narrow" w:cs="Times New Roman"/>
                <w:i/>
                <w:sz w:val="20"/>
                <w:szCs w:val="20"/>
              </w:rPr>
            </w:pPr>
            <w:r w:rsidRPr="00E32B86">
              <w:rPr>
                <w:rFonts w:ascii="Arial Narrow" w:hAnsi="Arial Narrow" w:cs="Times New Roman"/>
                <w:i/>
                <w:sz w:val="20"/>
                <w:szCs w:val="20"/>
              </w:rPr>
              <w:t>V</w:t>
            </w:r>
            <w:r w:rsidR="004B6581" w:rsidRPr="00E32B86">
              <w:rPr>
                <w:rFonts w:ascii="Arial Narrow" w:hAnsi="Arial Narrow" w:cs="Times New Roman"/>
                <w:i/>
                <w:sz w:val="20"/>
                <w:szCs w:val="20"/>
              </w:rPr>
              <w:t>égzi</w:t>
            </w:r>
          </w:p>
        </w:tc>
      </w:tr>
      <w:tr w:rsidR="004B6581" w:rsidRPr="00E32B86" w:rsidTr="000969F4">
        <w:tc>
          <w:tcPr>
            <w:tcW w:w="886" w:type="pct"/>
            <w:shd w:val="clear" w:color="auto" w:fill="FFFFFF" w:themeFill="background1"/>
          </w:tcPr>
          <w:p w:rsidR="004B6581" w:rsidRPr="00E32B86" w:rsidRDefault="004B65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B301BA" w:rsidRPr="00E32B86" w:rsidRDefault="0034722E" w:rsidP="00DA2D8F">
            <w:pPr>
              <w:autoSpaceDE w:val="0"/>
              <w:autoSpaceDN w:val="0"/>
              <w:adjustRightInd w:val="0"/>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 xml:space="preserve">Dokumentumelemzés- </w:t>
            </w:r>
            <w:r w:rsidR="00B301BA" w:rsidRPr="00E32B86">
              <w:rPr>
                <w:rFonts w:ascii="Arial Narrow" w:eastAsia="Times New Roman" w:hAnsi="Arial Narrow" w:cs="Times New Roman"/>
                <w:bCs/>
                <w:iCs/>
                <w:sz w:val="20"/>
                <w:szCs w:val="20"/>
              </w:rPr>
              <w:t>Az Óvodai nevelés országos alapprogramjára, az óvoda pedagógiai programjára épülő egész éves nevelési tanulási ütemterv, a csoportprofil, a tematikus terv és az éves tervezés egyéb dokumentumai</w:t>
            </w:r>
          </w:p>
          <w:p w:rsidR="00B301BA" w:rsidRPr="00E32B86" w:rsidRDefault="00B301BA" w:rsidP="00DA2D8F">
            <w:pPr>
              <w:pStyle w:val="Default"/>
              <w:rPr>
                <w:rFonts w:ascii="Arial Narrow" w:eastAsia="Times New Roman" w:hAnsi="Arial Narrow"/>
                <w:bCs/>
                <w:iCs/>
                <w:color w:val="auto"/>
                <w:sz w:val="20"/>
                <w:szCs w:val="20"/>
                <w:lang w:eastAsia="hu-HU"/>
              </w:rPr>
            </w:pPr>
            <w:r w:rsidRPr="00E32B86">
              <w:rPr>
                <w:rFonts w:ascii="Arial Narrow" w:eastAsia="Times New Roman" w:hAnsi="Arial Narrow"/>
                <w:bCs/>
                <w:iCs/>
                <w:color w:val="auto"/>
                <w:sz w:val="20"/>
                <w:szCs w:val="20"/>
                <w:lang w:eastAsia="hu-HU"/>
              </w:rPr>
              <w:t>Egyéb foglalkozások tervezése</w:t>
            </w:r>
          </w:p>
          <w:p w:rsidR="00B301BA" w:rsidRPr="00E32B86" w:rsidRDefault="00B301BA" w:rsidP="00DA2D8F">
            <w:pPr>
              <w:pStyle w:val="Default"/>
              <w:rPr>
                <w:rFonts w:ascii="Arial Narrow" w:eastAsia="Times New Roman" w:hAnsi="Arial Narrow"/>
                <w:bCs/>
                <w:iCs/>
                <w:color w:val="auto"/>
                <w:sz w:val="20"/>
                <w:szCs w:val="20"/>
                <w:lang w:eastAsia="hu-HU"/>
              </w:rPr>
            </w:pPr>
            <w:r w:rsidRPr="00E32B86">
              <w:rPr>
                <w:rFonts w:ascii="Arial Narrow" w:eastAsia="Times New Roman" w:hAnsi="Arial Narrow"/>
                <w:bCs/>
                <w:iCs/>
                <w:color w:val="auto"/>
                <w:sz w:val="20"/>
                <w:szCs w:val="20"/>
                <w:lang w:eastAsia="hu-HU"/>
              </w:rPr>
              <w:t>Óvodai csoportnapló</w:t>
            </w:r>
          </w:p>
          <w:p w:rsidR="00B301BA" w:rsidRPr="00E32B86" w:rsidRDefault="00B301BA" w:rsidP="00DA2D8F">
            <w:pPr>
              <w:pStyle w:val="Default"/>
              <w:rPr>
                <w:rFonts w:ascii="Arial Narrow" w:eastAsia="Times New Roman" w:hAnsi="Arial Narrow"/>
                <w:bCs/>
                <w:iCs/>
                <w:color w:val="auto"/>
                <w:sz w:val="20"/>
                <w:szCs w:val="20"/>
                <w:lang w:eastAsia="hu-HU"/>
              </w:rPr>
            </w:pPr>
            <w:r w:rsidRPr="00E32B86">
              <w:rPr>
                <w:rFonts w:ascii="Arial Narrow" w:eastAsia="Times New Roman" w:hAnsi="Arial Narrow"/>
                <w:bCs/>
                <w:iCs/>
                <w:color w:val="auto"/>
                <w:sz w:val="20"/>
                <w:szCs w:val="20"/>
                <w:lang w:eastAsia="hu-HU"/>
              </w:rPr>
              <w:t>Gyermeki produktumok</w:t>
            </w:r>
          </w:p>
          <w:p w:rsidR="004B6581" w:rsidRPr="00E32B86" w:rsidRDefault="00B301BA"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 xml:space="preserve">Tevékenység /foglalkozás tervezésének </w:t>
            </w:r>
            <w:r w:rsidRPr="00E32B86">
              <w:rPr>
                <w:rFonts w:ascii="Arial Narrow" w:eastAsia="Times New Roman" w:hAnsi="Arial Narrow" w:cs="Times New Roman"/>
                <w:bCs/>
                <w:iCs/>
                <w:sz w:val="20"/>
                <w:szCs w:val="20"/>
              </w:rPr>
              <w:lastRenderedPageBreak/>
              <w:t>dokumentumai</w:t>
            </w:r>
          </w:p>
        </w:tc>
        <w:tc>
          <w:tcPr>
            <w:tcW w:w="697" w:type="pct"/>
            <w:shd w:val="clear" w:color="auto" w:fill="FFFFFF" w:themeFill="background1"/>
          </w:tcPr>
          <w:p w:rsidR="004B6581" w:rsidRPr="00E32B86" w:rsidRDefault="004B65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lastRenderedPageBreak/>
              <w:t>2 évente 1x</w:t>
            </w:r>
          </w:p>
          <w:p w:rsidR="004B6581" w:rsidRPr="00E32B86" w:rsidRDefault="004B6581"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4B6581" w:rsidRPr="00E32B86" w:rsidRDefault="00B301B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6_ovped-önért_dok-elemző</w:t>
            </w: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dok. elemzés eredményét rögzítik az OH informatikai felületén</w:t>
            </w:r>
          </w:p>
          <w:p w:rsidR="00B301BA" w:rsidRPr="00E32B86" w:rsidRDefault="00B301BA" w:rsidP="00DA2D8F">
            <w:pPr>
              <w:spacing w:after="0" w:line="240" w:lineRule="auto"/>
              <w:ind w:firstLine="0"/>
              <w:rPr>
                <w:rFonts w:ascii="Arial Narrow" w:hAnsi="Arial Narrow" w:cs="Times New Roman"/>
                <w:sz w:val="20"/>
                <w:szCs w:val="20"/>
              </w:rPr>
            </w:pPr>
          </w:p>
        </w:tc>
        <w:tc>
          <w:tcPr>
            <w:tcW w:w="823" w:type="pct"/>
          </w:tcPr>
          <w:p w:rsidR="004B6581" w:rsidRPr="00E32B86" w:rsidRDefault="004B65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4B6581" w:rsidRPr="00E32B86" w:rsidRDefault="004B65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w:t>
            </w:r>
            <w:r w:rsidR="00B301BA" w:rsidRPr="00E32B86">
              <w:rPr>
                <w:rFonts w:ascii="Arial Narrow" w:hAnsi="Arial Narrow" w:cs="Times New Roman"/>
                <w:sz w:val="20"/>
                <w:szCs w:val="20"/>
              </w:rPr>
              <w:t>első Önértékelési csoport</w:t>
            </w:r>
            <w:r w:rsidRPr="00E32B86">
              <w:rPr>
                <w:rFonts w:ascii="Arial Narrow" w:hAnsi="Arial Narrow" w:cs="Times New Roman"/>
                <w:sz w:val="20"/>
                <w:szCs w:val="20"/>
              </w:rPr>
              <w:t>tagok</w:t>
            </w:r>
          </w:p>
        </w:tc>
      </w:tr>
      <w:tr w:rsidR="009F71BF" w:rsidRPr="00E32B86" w:rsidTr="000969F4">
        <w:tc>
          <w:tcPr>
            <w:tcW w:w="5000" w:type="pct"/>
            <w:gridSpan w:val="6"/>
            <w:shd w:val="clear" w:color="auto" w:fill="FFFFFF" w:themeFill="background1"/>
            <w:vAlign w:val="center"/>
          </w:tcPr>
          <w:p w:rsidR="009F71BF" w:rsidRPr="00E32B86" w:rsidRDefault="009F71BF"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lastRenderedPageBreak/>
              <w:t>4.Óvodai foglalkozás megfigyelés</w:t>
            </w:r>
          </w:p>
        </w:tc>
      </w:tr>
      <w:tr w:rsidR="00B301BA" w:rsidRPr="00E32B86" w:rsidTr="000969F4">
        <w:tc>
          <w:tcPr>
            <w:tcW w:w="886" w:type="pct"/>
            <w:shd w:val="clear" w:color="auto" w:fill="FFFFFF" w:themeFill="background1"/>
            <w:vAlign w:val="center"/>
          </w:tcPr>
          <w:p w:rsidR="00B301BA" w:rsidRPr="00E32B86" w:rsidRDefault="00B301BA"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FFFFF" w:themeFill="background1"/>
            <w:vAlign w:val="center"/>
          </w:tcPr>
          <w:p w:rsidR="00B301BA" w:rsidRPr="00E32B86" w:rsidRDefault="00B301BA"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FFFFF" w:themeFill="background1"/>
            <w:vAlign w:val="center"/>
          </w:tcPr>
          <w:p w:rsidR="00B301BA" w:rsidRPr="00E32B86" w:rsidRDefault="00B301BA"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FFFFF" w:themeFill="background1"/>
          </w:tcPr>
          <w:p w:rsidR="00B301BA" w:rsidRPr="00E32B86" w:rsidRDefault="00B301BA"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B301BA" w:rsidRPr="00E32B86" w:rsidRDefault="00B301BA"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B301BA" w:rsidRPr="00E32B86" w:rsidRDefault="00B301BA" w:rsidP="00DA2D8F">
            <w:pPr>
              <w:spacing w:after="0" w:line="240" w:lineRule="auto"/>
              <w:ind w:firstLine="0"/>
              <w:jc w:val="center"/>
              <w:rPr>
                <w:rFonts w:ascii="Arial Narrow" w:hAnsi="Arial Narrow" w:cs="Times New Roman"/>
                <w:i/>
                <w:sz w:val="20"/>
                <w:szCs w:val="20"/>
              </w:rPr>
            </w:pPr>
            <w:r w:rsidRPr="00E32B86">
              <w:rPr>
                <w:rFonts w:ascii="Arial Narrow" w:hAnsi="Arial Narrow" w:cs="Times New Roman"/>
                <w:i/>
                <w:sz w:val="20"/>
                <w:szCs w:val="20"/>
              </w:rPr>
              <w:t>Végzi</w:t>
            </w:r>
          </w:p>
        </w:tc>
      </w:tr>
      <w:tr w:rsidR="00B301BA" w:rsidRPr="00E32B86" w:rsidTr="000969F4">
        <w:trPr>
          <w:trHeight w:val="235"/>
        </w:trPr>
        <w:tc>
          <w:tcPr>
            <w:tcW w:w="886" w:type="pct"/>
            <w:shd w:val="clear" w:color="auto" w:fill="FFFFFF" w:themeFill="background1"/>
          </w:tcPr>
          <w:p w:rsidR="00B301BA" w:rsidRPr="00E32B86" w:rsidRDefault="00B301B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B301BA" w:rsidRPr="00E32B86" w:rsidRDefault="0034722E"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Kompetencia alapú önértékelés kiemelkedő és fejlesztendő területek meghatározása</w:t>
            </w:r>
          </w:p>
        </w:tc>
        <w:tc>
          <w:tcPr>
            <w:tcW w:w="697" w:type="pct"/>
            <w:shd w:val="clear" w:color="auto" w:fill="FFFFFF" w:themeFill="background1"/>
          </w:tcPr>
          <w:p w:rsidR="00B301BA" w:rsidRPr="00E32B86" w:rsidRDefault="00B301B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B301BA" w:rsidRPr="00E32B86" w:rsidRDefault="00B301BA"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B301BA" w:rsidRPr="00E32B86" w:rsidRDefault="00B301B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7_ovped-önért_foglalkozás megfigyelés</w:t>
            </w:r>
          </w:p>
          <w:p w:rsidR="00A533B4" w:rsidRPr="00E32B86" w:rsidRDefault="00A533B4"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foglalkozás megfigyelés eredményét rögzítik az OH informatikai felületén</w:t>
            </w:r>
          </w:p>
          <w:p w:rsidR="00A533B4" w:rsidRPr="00E32B86" w:rsidRDefault="00A533B4" w:rsidP="00DA2D8F">
            <w:pPr>
              <w:spacing w:after="0" w:line="240" w:lineRule="auto"/>
              <w:ind w:firstLine="0"/>
              <w:rPr>
                <w:rFonts w:ascii="Arial Narrow" w:hAnsi="Arial Narrow" w:cs="Times New Roman"/>
                <w:sz w:val="20"/>
                <w:szCs w:val="20"/>
              </w:rPr>
            </w:pPr>
          </w:p>
          <w:p w:rsidR="00B301BA" w:rsidRPr="00E32B86" w:rsidRDefault="00B301BA" w:rsidP="00DA2D8F">
            <w:pPr>
              <w:spacing w:after="0" w:line="240" w:lineRule="auto"/>
              <w:ind w:firstLine="0"/>
              <w:rPr>
                <w:rFonts w:ascii="Arial Narrow" w:hAnsi="Arial Narrow" w:cs="Times New Roman"/>
                <w:sz w:val="20"/>
                <w:szCs w:val="20"/>
              </w:rPr>
            </w:pPr>
          </w:p>
        </w:tc>
        <w:tc>
          <w:tcPr>
            <w:tcW w:w="823" w:type="pct"/>
          </w:tcPr>
          <w:p w:rsidR="00B301BA" w:rsidRPr="00E32B86" w:rsidRDefault="00B301B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B301BA" w:rsidRPr="00E32B86" w:rsidRDefault="00B301BA"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Óvodavezető</w:t>
            </w:r>
          </w:p>
        </w:tc>
      </w:tr>
      <w:tr w:rsidR="009F71BF" w:rsidRPr="00E32B86" w:rsidTr="000969F4">
        <w:tc>
          <w:tcPr>
            <w:tcW w:w="5000" w:type="pct"/>
            <w:gridSpan w:val="6"/>
            <w:shd w:val="clear" w:color="auto" w:fill="FFFFFF" w:themeFill="background1"/>
            <w:vAlign w:val="center"/>
          </w:tcPr>
          <w:p w:rsidR="009F71BF" w:rsidRPr="00E32B86" w:rsidRDefault="009F71BF"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5.</w:t>
            </w:r>
            <w:r w:rsidRPr="00E32B86">
              <w:rPr>
                <w:rFonts w:ascii="Arial Narrow" w:hAnsi="Arial Narrow" w:cs="Times New Roman"/>
                <w:sz w:val="20"/>
                <w:szCs w:val="20"/>
              </w:rPr>
              <w:t xml:space="preserve"> Az intézményi önértékelés kompetencia alapú, óvopedagógusra vonatkozó megállapításai</w:t>
            </w:r>
          </w:p>
        </w:tc>
      </w:tr>
      <w:tr w:rsidR="0034722E" w:rsidRPr="00E32B86" w:rsidTr="000969F4">
        <w:tc>
          <w:tcPr>
            <w:tcW w:w="886" w:type="pct"/>
            <w:shd w:val="clear" w:color="auto" w:fill="FFFFFF" w:themeFill="background1"/>
            <w:vAlign w:val="center"/>
          </w:tcPr>
          <w:p w:rsidR="0034722E" w:rsidRPr="00E32B86" w:rsidRDefault="0034722E"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FFFFF" w:themeFill="background1"/>
            <w:vAlign w:val="center"/>
          </w:tcPr>
          <w:p w:rsidR="0034722E" w:rsidRPr="00E32B86" w:rsidRDefault="0034722E"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FFFFF" w:themeFill="background1"/>
            <w:vAlign w:val="center"/>
          </w:tcPr>
          <w:p w:rsidR="0034722E" w:rsidRPr="00E32B86" w:rsidRDefault="0034722E"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FFFFF" w:themeFill="background1"/>
          </w:tcPr>
          <w:p w:rsidR="0034722E" w:rsidRPr="00E32B86" w:rsidRDefault="0034722E"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34722E" w:rsidRPr="00E32B86" w:rsidRDefault="0034722E"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34722E" w:rsidRPr="00E32B86" w:rsidRDefault="0034722E" w:rsidP="00DA2D8F">
            <w:pPr>
              <w:spacing w:after="0" w:line="240" w:lineRule="auto"/>
              <w:ind w:firstLine="0"/>
              <w:jc w:val="center"/>
              <w:rPr>
                <w:rFonts w:ascii="Arial Narrow" w:hAnsi="Arial Narrow" w:cs="Times New Roman"/>
                <w:i/>
                <w:sz w:val="20"/>
                <w:szCs w:val="20"/>
              </w:rPr>
            </w:pPr>
            <w:r w:rsidRPr="00E32B86">
              <w:rPr>
                <w:rFonts w:ascii="Arial Narrow" w:hAnsi="Arial Narrow" w:cs="Times New Roman"/>
                <w:i/>
                <w:sz w:val="20"/>
                <w:szCs w:val="20"/>
              </w:rPr>
              <w:t>Végzi</w:t>
            </w:r>
          </w:p>
        </w:tc>
      </w:tr>
      <w:tr w:rsidR="0034722E" w:rsidRPr="00E32B86" w:rsidTr="000969F4">
        <w:tc>
          <w:tcPr>
            <w:tcW w:w="886" w:type="pct"/>
            <w:shd w:val="clear" w:color="auto" w:fill="FFFFFF" w:themeFill="background1"/>
          </w:tcPr>
          <w:p w:rsidR="0034722E" w:rsidRPr="00E32B86" w:rsidRDefault="0034722E"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óvodapedagógusokra és </w:t>
            </w:r>
            <w:r w:rsidRPr="00E32B86">
              <w:rPr>
                <w:rFonts w:ascii="Arial Narrow" w:eastAsia="Times New Roman" w:hAnsi="Arial Narrow" w:cs="Times New Roman"/>
                <w:bCs/>
                <w:iCs/>
                <w:sz w:val="20"/>
                <w:szCs w:val="20"/>
              </w:rPr>
              <w:t>amennyiben az intézményvezető, tagintézmény-vezető, intézményegység-vezető munkakörének része foglalkozás tartása</w:t>
            </w:r>
          </w:p>
        </w:tc>
        <w:tc>
          <w:tcPr>
            <w:tcW w:w="822" w:type="pct"/>
            <w:shd w:val="clear" w:color="auto" w:fill="FFFFFF" w:themeFill="background1"/>
          </w:tcPr>
          <w:p w:rsidR="0034722E" w:rsidRPr="00E32B86" w:rsidRDefault="0030295B"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kompetenciánként meghatározni a kiemelkedő és fejleszteni területeket</w:t>
            </w:r>
          </w:p>
        </w:tc>
        <w:tc>
          <w:tcPr>
            <w:tcW w:w="697" w:type="pct"/>
            <w:shd w:val="clear" w:color="auto" w:fill="FFFFFF" w:themeFill="background1"/>
          </w:tcPr>
          <w:p w:rsidR="0034722E" w:rsidRPr="00E32B86" w:rsidRDefault="0034722E"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34722E" w:rsidRPr="00E32B86" w:rsidRDefault="0034722E" w:rsidP="00DA2D8F">
            <w:pPr>
              <w:spacing w:after="0" w:line="240" w:lineRule="auto"/>
              <w:jc w:val="center"/>
              <w:rPr>
                <w:rFonts w:ascii="Arial Narrow" w:hAnsi="Arial Narrow" w:cs="Times New Roman"/>
                <w:sz w:val="20"/>
                <w:szCs w:val="20"/>
              </w:rPr>
            </w:pPr>
          </w:p>
        </w:tc>
        <w:tc>
          <w:tcPr>
            <w:tcW w:w="823" w:type="pct"/>
            <w:shd w:val="clear" w:color="auto" w:fill="FFFFFF" w:themeFill="background1"/>
          </w:tcPr>
          <w:p w:rsidR="0034722E" w:rsidRPr="00E32B86" w:rsidRDefault="0030295B"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8</w:t>
            </w:r>
            <w:r w:rsidR="0034722E" w:rsidRPr="00E32B86">
              <w:rPr>
                <w:rFonts w:ascii="Arial Narrow" w:hAnsi="Arial Narrow" w:cs="Times New Roman"/>
                <w:sz w:val="20"/>
                <w:szCs w:val="20"/>
              </w:rPr>
              <w:t>_ovped-önért_</w:t>
            </w:r>
            <w:r w:rsidRPr="00E32B86">
              <w:rPr>
                <w:rFonts w:ascii="Arial Narrow" w:hAnsi="Arial Narrow" w:cs="Times New Roman"/>
                <w:sz w:val="20"/>
                <w:szCs w:val="20"/>
              </w:rPr>
              <w:t>kompetencia</w:t>
            </w:r>
          </w:p>
          <w:p w:rsidR="0034722E" w:rsidRPr="00E32B86" w:rsidRDefault="0034722E" w:rsidP="00DA2D8F">
            <w:pPr>
              <w:spacing w:after="0" w:line="240" w:lineRule="auto"/>
              <w:ind w:firstLine="0"/>
              <w:rPr>
                <w:rFonts w:ascii="Arial Narrow" w:hAnsi="Arial Narrow" w:cs="Times New Roman"/>
                <w:sz w:val="20"/>
                <w:szCs w:val="20"/>
              </w:rPr>
            </w:pPr>
          </w:p>
          <w:p w:rsidR="00A533B4" w:rsidRPr="00E32B86" w:rsidRDefault="00A533B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az eredményt rögzítik az OH informatikai felületén</w:t>
            </w:r>
          </w:p>
          <w:p w:rsidR="00A533B4" w:rsidRPr="00E32B86" w:rsidRDefault="00A533B4" w:rsidP="00DA2D8F">
            <w:pPr>
              <w:spacing w:after="0" w:line="240" w:lineRule="auto"/>
              <w:ind w:firstLine="0"/>
              <w:rPr>
                <w:rFonts w:ascii="Arial Narrow" w:hAnsi="Arial Narrow" w:cs="Times New Roman"/>
                <w:sz w:val="20"/>
                <w:szCs w:val="20"/>
              </w:rPr>
            </w:pPr>
          </w:p>
        </w:tc>
        <w:tc>
          <w:tcPr>
            <w:tcW w:w="823" w:type="pct"/>
          </w:tcPr>
          <w:p w:rsidR="0034722E" w:rsidRPr="00E32B86" w:rsidRDefault="0034722E"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34722E" w:rsidRPr="00E32B86" w:rsidRDefault="0003387C"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óvodavezető</w:t>
            </w:r>
          </w:p>
          <w:p w:rsidR="00764BA4" w:rsidRPr="00E32B86" w:rsidRDefault="00764BA4"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w:t>
            </w:r>
          </w:p>
        </w:tc>
      </w:tr>
    </w:tbl>
    <w:p w:rsidR="00712F02" w:rsidRPr="00E32B86" w:rsidRDefault="00712F02" w:rsidP="00DA2D8F">
      <w:pPr>
        <w:pStyle w:val="Heading1"/>
        <w:spacing w:before="120" w:after="120" w:line="240" w:lineRule="auto"/>
        <w:rPr>
          <w:rFonts w:ascii="Arial Narrow" w:hAnsi="Arial Narrow"/>
          <w:b w:val="0"/>
          <w:sz w:val="20"/>
          <w:szCs w:val="20"/>
        </w:rPr>
      </w:pPr>
      <w:bookmarkStart w:id="18" w:name="_Toc426989401"/>
      <w:r w:rsidRPr="00E32B86">
        <w:rPr>
          <w:rFonts w:ascii="Arial Narrow" w:hAnsi="Arial Narrow"/>
          <w:b w:val="0"/>
          <w:sz w:val="20"/>
          <w:szCs w:val="20"/>
        </w:rPr>
        <w:t>11. AZ INTÉZMÉNYVEZETŐ ÖNÉRTÉKELÉSE</w:t>
      </w:r>
      <w:bookmarkEnd w:id="18"/>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828"/>
        <w:gridCol w:w="4819"/>
      </w:tblGrid>
      <w:tr w:rsidR="00712F02" w:rsidRPr="00E32B86" w:rsidTr="00712F02">
        <w:tc>
          <w:tcPr>
            <w:tcW w:w="992" w:type="dxa"/>
            <w:shd w:val="clear" w:color="auto" w:fill="E0E0E0"/>
          </w:tcPr>
          <w:p w:rsidR="00712F02" w:rsidRPr="00E32B86" w:rsidRDefault="00712F02" w:rsidP="00DA2D8F">
            <w:pPr>
              <w:autoSpaceDE w:val="0"/>
              <w:autoSpaceDN w:val="0"/>
              <w:adjustRightInd w:val="0"/>
              <w:spacing w:after="0" w:line="240" w:lineRule="auto"/>
              <w:jc w:val="both"/>
              <w:rPr>
                <w:rFonts w:ascii="Arial Narrow" w:hAnsi="Arial Narrow" w:cs="Times New Roman"/>
                <w:sz w:val="20"/>
                <w:szCs w:val="20"/>
              </w:rPr>
            </w:pPr>
          </w:p>
        </w:tc>
        <w:tc>
          <w:tcPr>
            <w:tcW w:w="3828" w:type="dxa"/>
            <w:shd w:val="clear" w:color="auto" w:fill="E0E0E0"/>
          </w:tcPr>
          <w:p w:rsidR="00712F02" w:rsidRPr="00E32B86" w:rsidRDefault="00712F0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Terület</w:t>
            </w:r>
          </w:p>
        </w:tc>
        <w:tc>
          <w:tcPr>
            <w:tcW w:w="4819" w:type="dxa"/>
            <w:shd w:val="clear" w:color="auto" w:fill="E0E0E0"/>
          </w:tcPr>
          <w:p w:rsidR="00712F02" w:rsidRPr="00E32B86" w:rsidRDefault="00712F02"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r>
      <w:tr w:rsidR="00712F02" w:rsidRPr="00E32B86" w:rsidTr="00712F02">
        <w:trPr>
          <w:trHeight w:val="305"/>
        </w:trPr>
        <w:tc>
          <w:tcPr>
            <w:tcW w:w="992"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1.</w:t>
            </w:r>
          </w:p>
        </w:tc>
        <w:tc>
          <w:tcPr>
            <w:tcW w:w="3828"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vezető ellenőrzésének célja</w:t>
            </w:r>
          </w:p>
        </w:tc>
        <w:tc>
          <w:tcPr>
            <w:tcW w:w="4819" w:type="dxa"/>
          </w:tcPr>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i/>
                <w:iCs/>
                <w:sz w:val="20"/>
                <w:szCs w:val="20"/>
              </w:rPr>
              <w:t>„az intézményvezető pedagógiai és vezetői készségeinek fejlesztése az intézményvezető munkájának általános pedagógiai és vezetéselméleti szempontok, továbbá az intézményvezető saját céljaihoz képest elért eredményei alapján.”</w:t>
            </w:r>
          </w:p>
        </w:tc>
      </w:tr>
      <w:tr w:rsidR="00712F02" w:rsidRPr="00E32B86" w:rsidTr="00712F02">
        <w:tc>
          <w:tcPr>
            <w:tcW w:w="992"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2.</w:t>
            </w:r>
          </w:p>
        </w:tc>
        <w:tc>
          <w:tcPr>
            <w:tcW w:w="3828"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20/2012. (VIII. 30) EMMI-rendelet szerint a pedagógiai-szakmai ellenőrzés vezetői szintje kiterjed</w:t>
            </w:r>
          </w:p>
        </w:tc>
        <w:tc>
          <w:tcPr>
            <w:tcW w:w="4819"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az intézmények, tagintézmények és többcélú intézmények szervezeti és szakmai tekintetben önálló, köznevelési intézmény feladatát ellátó intézményegységének vezetőjére</w:t>
            </w:r>
          </w:p>
        </w:tc>
      </w:tr>
      <w:tr w:rsidR="00391929" w:rsidRPr="00E32B86" w:rsidTr="00712F02">
        <w:tc>
          <w:tcPr>
            <w:tcW w:w="992" w:type="dxa"/>
          </w:tcPr>
          <w:p w:rsidR="00391929"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3.</w:t>
            </w:r>
          </w:p>
        </w:tc>
        <w:tc>
          <w:tcPr>
            <w:tcW w:w="3828" w:type="dxa"/>
          </w:tcPr>
          <w:p w:rsidR="00391929"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vezetői önértékelés során az alábbi területekről származó adatok és tapasztalatok kerülnek felhasználásra:</w:t>
            </w:r>
          </w:p>
        </w:tc>
        <w:tc>
          <w:tcPr>
            <w:tcW w:w="4819" w:type="dxa"/>
          </w:tcPr>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p>
          <w:p w:rsidR="00391929" w:rsidRPr="00E32B86" w:rsidRDefault="00391929" w:rsidP="00DA2D8F">
            <w:pPr>
              <w:autoSpaceDE w:val="0"/>
              <w:autoSpaceDN w:val="0"/>
              <w:adjustRightInd w:val="0"/>
              <w:spacing w:after="113"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1. A tanulás és tanítás stratégiai vezetése és operatív irányítása </w:t>
            </w:r>
          </w:p>
          <w:p w:rsidR="00391929" w:rsidRPr="00E32B86" w:rsidRDefault="00391929" w:rsidP="00DA2D8F">
            <w:pPr>
              <w:autoSpaceDE w:val="0"/>
              <w:autoSpaceDN w:val="0"/>
              <w:adjustRightInd w:val="0"/>
              <w:spacing w:after="113"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2. A változások stratégiai vezetése és operatív irányítása </w:t>
            </w:r>
          </w:p>
          <w:p w:rsidR="00391929" w:rsidRPr="00E32B86" w:rsidRDefault="00391929" w:rsidP="00DA2D8F">
            <w:pPr>
              <w:autoSpaceDE w:val="0"/>
              <w:autoSpaceDN w:val="0"/>
              <w:adjustRightInd w:val="0"/>
              <w:spacing w:after="113"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3. Önmaga stratégiai vezetése és operatív irányítása </w:t>
            </w:r>
          </w:p>
          <w:p w:rsidR="00391929" w:rsidRPr="00E32B86" w:rsidRDefault="00391929" w:rsidP="00DA2D8F">
            <w:pPr>
              <w:autoSpaceDE w:val="0"/>
              <w:autoSpaceDN w:val="0"/>
              <w:adjustRightInd w:val="0"/>
              <w:spacing w:after="113"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4. Mások stratégiai vezetése és operatív irányítása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5. Az intézmény stratégiai vezetése és operatív irányítása </w:t>
            </w:r>
          </w:p>
          <w:p w:rsidR="00391929"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p>
        </w:tc>
      </w:tr>
      <w:tr w:rsidR="00712F02" w:rsidRPr="00E32B86" w:rsidTr="00712F02">
        <w:tc>
          <w:tcPr>
            <w:tcW w:w="992" w:type="dxa"/>
          </w:tcPr>
          <w:p w:rsidR="00712F02"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4.</w:t>
            </w:r>
          </w:p>
        </w:tc>
        <w:tc>
          <w:tcPr>
            <w:tcW w:w="3828"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Időszak</w:t>
            </w:r>
          </w:p>
        </w:tc>
        <w:tc>
          <w:tcPr>
            <w:tcW w:w="4819" w:type="dxa"/>
          </w:tcPr>
          <w:p w:rsidR="00712F02" w:rsidRPr="00E32B86" w:rsidRDefault="00712F02"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vezetői megbízás második és negyedik évében,</w:t>
            </w:r>
          </w:p>
        </w:tc>
      </w:tr>
      <w:tr w:rsidR="00712F02" w:rsidRPr="00E32B86" w:rsidTr="00712F02">
        <w:tc>
          <w:tcPr>
            <w:tcW w:w="992" w:type="dxa"/>
          </w:tcPr>
          <w:p w:rsidR="00712F02"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5.</w:t>
            </w:r>
          </w:p>
        </w:tc>
        <w:tc>
          <w:tcPr>
            <w:tcW w:w="3828" w:type="dxa"/>
          </w:tcPr>
          <w:p w:rsidR="00712F02" w:rsidRPr="00E32B86" w:rsidRDefault="005D4481"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hAnsi="Arial Narrow" w:cs="Times New Roman"/>
                <w:sz w:val="20"/>
                <w:szCs w:val="20"/>
              </w:rPr>
              <w:t xml:space="preserve">Vezetőre vonatkozó intézményi elvárások alapján </w:t>
            </w:r>
            <w:r w:rsidRPr="00E32B86">
              <w:rPr>
                <w:rFonts w:ascii="Arial Narrow" w:hAnsi="Arial Narrow" w:cs="Times New Roman"/>
                <w:sz w:val="20"/>
                <w:szCs w:val="20"/>
              </w:rPr>
              <w:lastRenderedPageBreak/>
              <w:t>történik az önértékelés</w:t>
            </w:r>
          </w:p>
        </w:tc>
        <w:tc>
          <w:tcPr>
            <w:tcW w:w="4819" w:type="dxa"/>
          </w:tcPr>
          <w:p w:rsidR="00712F02" w:rsidRPr="00E32B86" w:rsidRDefault="005D4481"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hAnsi="Arial Narrow" w:cs="Times New Roman"/>
                <w:sz w:val="20"/>
                <w:szCs w:val="20"/>
              </w:rPr>
              <w:lastRenderedPageBreak/>
              <w:t xml:space="preserve">Az elvárásokat a vezető, az önértékelési csoport és a </w:t>
            </w:r>
            <w:r w:rsidRPr="00E32B86">
              <w:rPr>
                <w:rFonts w:ascii="Arial Narrow" w:hAnsi="Arial Narrow" w:cs="Times New Roman"/>
                <w:sz w:val="20"/>
                <w:szCs w:val="20"/>
              </w:rPr>
              <w:lastRenderedPageBreak/>
              <w:t>nevelőtestület közösen dolgozza ki</w:t>
            </w:r>
          </w:p>
        </w:tc>
      </w:tr>
      <w:tr w:rsidR="005D4481" w:rsidRPr="00E32B86" w:rsidTr="00712F02">
        <w:tc>
          <w:tcPr>
            <w:tcW w:w="992" w:type="dxa"/>
          </w:tcPr>
          <w:p w:rsidR="005D4481"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lastRenderedPageBreak/>
              <w:t>6.</w:t>
            </w:r>
          </w:p>
        </w:tc>
        <w:tc>
          <w:tcPr>
            <w:tcW w:w="3828" w:type="dxa"/>
          </w:tcPr>
          <w:p w:rsidR="005D4481" w:rsidRPr="00E32B86" w:rsidRDefault="005D4481"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Önfejlesztési terv</w:t>
            </w:r>
          </w:p>
        </w:tc>
        <w:tc>
          <w:tcPr>
            <w:tcW w:w="4819" w:type="dxa"/>
          </w:tcPr>
          <w:p w:rsidR="00217B6D" w:rsidRPr="00E32B86" w:rsidRDefault="00217B6D"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Az önfejlesztési terv elkészítésének támogatása érdekében a fenntartó megjegyzéseket fűzhet az értékelés eredményéhez, amit a vezető juttat el részére. </w:t>
            </w:r>
          </w:p>
          <w:p w:rsidR="00217B6D" w:rsidRPr="00E32B86" w:rsidRDefault="00217B6D"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 xml:space="preserve">A vezető az önértékelésre épülő egyéni önfejlesztési tervet készít, amelyet az értékeléssel együtt feltölt az informatikai rendszerbe. Az önfejlesztési tervet a vezető eljuttatja a fenntartó részére, aki a megvalósíthatóság elősegítésére megjegyzéseket fűzhet a tervhez </w:t>
            </w:r>
          </w:p>
        </w:tc>
      </w:tr>
    </w:tbl>
    <w:p w:rsidR="00712F02" w:rsidRPr="00E32B86" w:rsidRDefault="00712F02" w:rsidP="00DA2D8F">
      <w:pPr>
        <w:spacing w:line="240" w:lineRule="auto"/>
        <w:rPr>
          <w:rFonts w:ascii="Arial Narrow" w:hAnsi="Arial Narrow" w:cs="Times New Roman"/>
          <w:sz w:val="20"/>
          <w:szCs w:val="20"/>
        </w:rPr>
      </w:pPr>
    </w:p>
    <w:tbl>
      <w:tblPr>
        <w:tblW w:w="4874"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17"/>
        <w:gridCol w:w="1593"/>
        <w:gridCol w:w="1350"/>
        <w:gridCol w:w="1594"/>
        <w:gridCol w:w="1594"/>
        <w:gridCol w:w="1838"/>
      </w:tblGrid>
      <w:tr w:rsidR="000969F4" w:rsidRPr="00E32B86" w:rsidTr="000969F4">
        <w:trPr>
          <w:trHeight w:val="567"/>
        </w:trPr>
        <w:tc>
          <w:tcPr>
            <w:tcW w:w="5000" w:type="pct"/>
            <w:gridSpan w:val="6"/>
            <w:shd w:val="clear" w:color="auto" w:fill="F3F3F3"/>
            <w:vAlign w:val="center"/>
          </w:tcPr>
          <w:p w:rsidR="00712F02" w:rsidRPr="00E32B86" w:rsidRDefault="00712F02" w:rsidP="00DA2D8F">
            <w:pPr>
              <w:pStyle w:val="Heading2"/>
              <w:spacing w:line="240" w:lineRule="auto"/>
              <w:ind w:firstLine="0"/>
              <w:jc w:val="center"/>
              <w:rPr>
                <w:rFonts w:ascii="Arial Narrow" w:hAnsi="Arial Narrow" w:cs="Times New Roman"/>
                <w:b w:val="0"/>
                <w:color w:val="auto"/>
                <w:sz w:val="20"/>
                <w:szCs w:val="20"/>
              </w:rPr>
            </w:pPr>
            <w:r w:rsidRPr="00E32B86">
              <w:rPr>
                <w:rFonts w:ascii="Arial Narrow" w:hAnsi="Arial Narrow" w:cs="Times New Roman"/>
                <w:b w:val="0"/>
                <w:color w:val="auto"/>
                <w:sz w:val="20"/>
                <w:szCs w:val="20"/>
              </w:rPr>
              <w:t>Az intézményvezető önértékelésének módszertana és eszközei, eljárásrendje</w:t>
            </w:r>
          </w:p>
        </w:tc>
      </w:tr>
      <w:tr w:rsidR="000969F4" w:rsidRPr="00E32B86" w:rsidTr="000969F4">
        <w:tc>
          <w:tcPr>
            <w:tcW w:w="5000" w:type="pct"/>
            <w:gridSpan w:val="6"/>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1.Kérdőívek</w:t>
            </w:r>
          </w:p>
        </w:tc>
      </w:tr>
      <w:tr w:rsidR="000969F4" w:rsidRPr="00E32B86" w:rsidTr="000969F4">
        <w:tc>
          <w:tcPr>
            <w:tcW w:w="886"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3F3F3"/>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Végzi</w:t>
            </w:r>
          </w:p>
        </w:tc>
      </w:tr>
      <w:tr w:rsidR="000969F4" w:rsidRPr="00E32B86" w:rsidTr="000969F4">
        <w:tc>
          <w:tcPr>
            <w:tcW w:w="886" w:type="pct"/>
          </w:tcPr>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 xml:space="preserve">intézményvezető, tagintézmény-vezető, intézményegység-vezető </w:t>
            </w:r>
          </w:p>
        </w:tc>
        <w:tc>
          <w:tcPr>
            <w:tcW w:w="822" w:type="pct"/>
          </w:tcPr>
          <w:p w:rsidR="00712F02" w:rsidRPr="00E32B86" w:rsidRDefault="005D44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Vezető</w:t>
            </w:r>
            <w:r w:rsidR="00712F02" w:rsidRPr="00E32B86">
              <w:rPr>
                <w:rFonts w:ascii="Arial Narrow" w:hAnsi="Arial Narrow" w:cs="Times New Roman"/>
                <w:sz w:val="20"/>
                <w:szCs w:val="20"/>
              </w:rPr>
              <w:t xml:space="preserve"> önértékelő kérdőív</w:t>
            </w:r>
          </w:p>
          <w:p w:rsidR="00712F02" w:rsidRPr="00E32B86" w:rsidRDefault="00712F02" w:rsidP="00DA2D8F">
            <w:pPr>
              <w:spacing w:after="0" w:line="240" w:lineRule="auto"/>
              <w:ind w:firstLine="0"/>
              <w:rPr>
                <w:rFonts w:ascii="Arial Narrow" w:hAnsi="Arial Narrow" w:cs="Times New Roman"/>
                <w:sz w:val="20"/>
                <w:szCs w:val="20"/>
              </w:rPr>
            </w:pPr>
          </w:p>
        </w:tc>
        <w:tc>
          <w:tcPr>
            <w:tcW w:w="697" w:type="pct"/>
          </w:tcPr>
          <w:p w:rsidR="00712F02" w:rsidRPr="00E32B86" w:rsidRDefault="005D44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vezetői megbízás második és negyedik évében,</w:t>
            </w:r>
          </w:p>
        </w:tc>
        <w:tc>
          <w:tcPr>
            <w:tcW w:w="823" w:type="pct"/>
          </w:tcPr>
          <w:p w:rsidR="00712F02"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9</w:t>
            </w:r>
            <w:r w:rsidR="00712F02" w:rsidRPr="00E32B86">
              <w:rPr>
                <w:rFonts w:ascii="Arial Narrow" w:hAnsi="Arial Narrow" w:cs="Times New Roman"/>
                <w:sz w:val="20"/>
                <w:szCs w:val="20"/>
              </w:rPr>
              <w:t>_kérdőív_önért-</w:t>
            </w:r>
            <w:r w:rsidRPr="00E32B86">
              <w:rPr>
                <w:rFonts w:ascii="Arial Narrow" w:hAnsi="Arial Narrow" w:cs="Times New Roman"/>
                <w:sz w:val="20"/>
                <w:szCs w:val="20"/>
              </w:rPr>
              <w:t>vez</w:t>
            </w:r>
          </w:p>
          <w:p w:rsidR="00712F02" w:rsidRPr="00E32B86" w:rsidRDefault="00712F02" w:rsidP="00DA2D8F">
            <w:pPr>
              <w:spacing w:after="0" w:line="240" w:lineRule="auto"/>
              <w:ind w:firstLine="0"/>
              <w:rPr>
                <w:rFonts w:ascii="Arial Narrow" w:hAnsi="Arial Narrow" w:cs="Times New Roman"/>
                <w:sz w:val="20"/>
                <w:szCs w:val="20"/>
              </w:rPr>
            </w:pPr>
          </w:p>
          <w:p w:rsidR="00712F02" w:rsidRPr="00E32B86" w:rsidRDefault="00712F02" w:rsidP="00DA2D8F">
            <w:pPr>
              <w:spacing w:after="0" w:line="240" w:lineRule="auto"/>
              <w:ind w:firstLine="0"/>
              <w:rPr>
                <w:rFonts w:ascii="Arial Narrow" w:hAnsi="Arial Narrow" w:cs="Times New Roman"/>
                <w:sz w:val="20"/>
                <w:szCs w:val="20"/>
              </w:rPr>
            </w:pPr>
          </w:p>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3" w:type="pct"/>
          </w:tcPr>
          <w:p w:rsidR="00712F02" w:rsidRPr="00E32B86" w:rsidRDefault="005D4481"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949" w:type="pct"/>
          </w:tcPr>
          <w:p w:rsidR="00712F02" w:rsidRPr="00E32B86" w:rsidRDefault="005D4481"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r>
      <w:tr w:rsidR="000969F4" w:rsidRPr="00E32B86" w:rsidTr="000969F4">
        <w:tc>
          <w:tcPr>
            <w:tcW w:w="886" w:type="pct"/>
          </w:tcPr>
          <w:p w:rsidR="00712F02" w:rsidRPr="00E32B86" w:rsidRDefault="005D4481"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2" w:type="pct"/>
          </w:tcPr>
          <w:p w:rsidR="005D4481" w:rsidRPr="00E32B86" w:rsidRDefault="005D4481" w:rsidP="00DA2D8F">
            <w:pPr>
              <w:autoSpaceDE w:val="0"/>
              <w:autoSpaceDN w:val="0"/>
              <w:adjustRightInd w:val="0"/>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Nevelőtestületi kérdőív a vezető önértékelésének keretében</w:t>
            </w:r>
          </w:p>
          <w:p w:rsidR="005D4481" w:rsidRPr="00E32B86" w:rsidRDefault="005D4481"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p>
          <w:p w:rsidR="005D4481" w:rsidRPr="00E32B86" w:rsidRDefault="005D4481"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A pedagógusok elégedettségét mérő kérdőív) </w:t>
            </w:r>
          </w:p>
          <w:p w:rsidR="005D4481" w:rsidRPr="00E32B86" w:rsidRDefault="005D4481" w:rsidP="00DA2D8F">
            <w:pPr>
              <w:autoSpaceDE w:val="0"/>
              <w:autoSpaceDN w:val="0"/>
              <w:adjustRightInd w:val="0"/>
              <w:spacing w:after="0" w:line="240" w:lineRule="auto"/>
              <w:ind w:firstLine="0"/>
              <w:rPr>
                <w:rFonts w:ascii="Arial Narrow" w:eastAsia="Times New Roman" w:hAnsi="Arial Narrow" w:cs="Times New Roman"/>
                <w:bCs/>
                <w:iCs/>
                <w:sz w:val="20"/>
                <w:szCs w:val="20"/>
              </w:rPr>
            </w:pPr>
          </w:p>
          <w:p w:rsidR="00712F02" w:rsidRPr="00E32B86" w:rsidRDefault="00712F02" w:rsidP="00DA2D8F">
            <w:pPr>
              <w:spacing w:after="0" w:line="240" w:lineRule="auto"/>
              <w:ind w:firstLine="0"/>
              <w:rPr>
                <w:rFonts w:ascii="Arial Narrow" w:hAnsi="Arial Narrow" w:cs="Times New Roman"/>
                <w:sz w:val="20"/>
                <w:szCs w:val="20"/>
              </w:rPr>
            </w:pPr>
          </w:p>
        </w:tc>
        <w:tc>
          <w:tcPr>
            <w:tcW w:w="697" w:type="pct"/>
          </w:tcPr>
          <w:p w:rsidR="00712F02" w:rsidRPr="00E32B86" w:rsidRDefault="005D4481"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vezetői megbízás második és negyedik évében,</w:t>
            </w:r>
          </w:p>
        </w:tc>
        <w:tc>
          <w:tcPr>
            <w:tcW w:w="823" w:type="pct"/>
          </w:tcPr>
          <w:p w:rsidR="00712F02"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10</w:t>
            </w:r>
            <w:r w:rsidR="00712F02" w:rsidRPr="00E32B86">
              <w:rPr>
                <w:rFonts w:ascii="Arial Narrow" w:hAnsi="Arial Narrow" w:cs="Times New Roman"/>
                <w:sz w:val="20"/>
                <w:szCs w:val="20"/>
              </w:rPr>
              <w:t>_kérdőív_önért-</w:t>
            </w:r>
            <w:r w:rsidR="00BB4816" w:rsidRPr="00E32B86">
              <w:rPr>
                <w:rFonts w:ascii="Arial Narrow" w:hAnsi="Arial Narrow" w:cs="Times New Roman"/>
                <w:sz w:val="20"/>
                <w:szCs w:val="20"/>
              </w:rPr>
              <w:t>vez-nevelőtest</w:t>
            </w:r>
          </w:p>
          <w:p w:rsidR="00712F02" w:rsidRPr="00E32B86" w:rsidRDefault="00712F02" w:rsidP="00DA2D8F">
            <w:pPr>
              <w:spacing w:after="0" w:line="240" w:lineRule="auto"/>
              <w:ind w:firstLine="0"/>
              <w:rPr>
                <w:rFonts w:ascii="Arial Narrow" w:hAnsi="Arial Narrow" w:cs="Times New Roman"/>
                <w:sz w:val="20"/>
                <w:szCs w:val="20"/>
              </w:rPr>
            </w:pPr>
          </w:p>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3" w:type="pct"/>
          </w:tcPr>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49" w:type="pct"/>
          </w:tcPr>
          <w:p w:rsidR="00712F02" w:rsidRPr="00E32B86" w:rsidRDefault="00BB481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A kérdőívet az adott vezető feladatellátási helyén (helyein) a </w:t>
            </w:r>
            <w:r w:rsidR="00712F02" w:rsidRPr="00E32B86">
              <w:rPr>
                <w:rFonts w:ascii="Arial Narrow" w:hAnsi="Arial Narrow" w:cs="Times New Roman"/>
                <w:sz w:val="20"/>
                <w:szCs w:val="20"/>
              </w:rPr>
              <w:t>nevelőtestület tagjai -óvodapedagógusok</w:t>
            </w:r>
            <w:r w:rsidRPr="00E32B86">
              <w:rPr>
                <w:rFonts w:ascii="Arial Narrow" w:hAnsi="Arial Narrow" w:cs="Times New Roman"/>
                <w:sz w:val="20"/>
                <w:szCs w:val="20"/>
              </w:rPr>
              <w:t xml:space="preserve"> töltik ki</w:t>
            </w:r>
          </w:p>
        </w:tc>
      </w:tr>
      <w:tr w:rsidR="000969F4" w:rsidRPr="00E32B86" w:rsidTr="000969F4">
        <w:tc>
          <w:tcPr>
            <w:tcW w:w="886" w:type="pct"/>
          </w:tcPr>
          <w:p w:rsidR="005A2E8D" w:rsidRPr="00E32B86" w:rsidRDefault="005A2E8D"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2" w:type="pct"/>
          </w:tcPr>
          <w:p w:rsidR="005A2E8D"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Szülői kérdőív</w:t>
            </w:r>
          </w:p>
          <w:p w:rsidR="005A2E8D" w:rsidRPr="00E32B86" w:rsidRDefault="005A2E8D"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p>
          <w:p w:rsidR="005A2E8D" w:rsidRPr="00E32B86" w:rsidRDefault="005A2E8D"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A szülők elégedettségét mérő kérdőív </w:t>
            </w:r>
          </w:p>
          <w:p w:rsidR="005A2E8D" w:rsidRPr="00E32B86" w:rsidRDefault="005A2E8D" w:rsidP="00DA2D8F">
            <w:pPr>
              <w:spacing w:after="0" w:line="240" w:lineRule="auto"/>
              <w:ind w:firstLine="0"/>
              <w:rPr>
                <w:rFonts w:ascii="Arial Narrow" w:hAnsi="Arial Narrow" w:cs="Times New Roman"/>
                <w:sz w:val="20"/>
                <w:szCs w:val="20"/>
              </w:rPr>
            </w:pPr>
          </w:p>
        </w:tc>
        <w:tc>
          <w:tcPr>
            <w:tcW w:w="697" w:type="pct"/>
          </w:tcPr>
          <w:p w:rsidR="005A2E8D"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vezetői megbízás második és negyedik évében,</w:t>
            </w:r>
          </w:p>
        </w:tc>
        <w:tc>
          <w:tcPr>
            <w:tcW w:w="823" w:type="pct"/>
          </w:tcPr>
          <w:p w:rsidR="005A2E8D"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11_kérdőív_önért-vez_szülői</w:t>
            </w:r>
          </w:p>
          <w:p w:rsidR="005A2E8D" w:rsidRPr="00E32B86" w:rsidRDefault="005A2E8D" w:rsidP="00DA2D8F">
            <w:pPr>
              <w:spacing w:after="0" w:line="240" w:lineRule="auto"/>
              <w:ind w:firstLine="0"/>
              <w:rPr>
                <w:rFonts w:ascii="Arial Narrow" w:hAnsi="Arial Narrow" w:cs="Times New Roman"/>
                <w:sz w:val="20"/>
                <w:szCs w:val="20"/>
              </w:rPr>
            </w:pPr>
          </w:p>
          <w:p w:rsidR="005A2E8D"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3" w:type="pct"/>
          </w:tcPr>
          <w:p w:rsidR="005A2E8D" w:rsidRPr="00E32B86" w:rsidRDefault="00BB4816"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szülők</w:t>
            </w:r>
          </w:p>
        </w:tc>
        <w:tc>
          <w:tcPr>
            <w:tcW w:w="949" w:type="pct"/>
          </w:tcPr>
          <w:p w:rsidR="005A2E8D" w:rsidRPr="00E32B86" w:rsidRDefault="005A2E8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A kérdőívet az </w:t>
            </w:r>
            <w:r w:rsidR="00BB4816" w:rsidRPr="00E32B86">
              <w:rPr>
                <w:rFonts w:ascii="Arial Narrow" w:hAnsi="Arial Narrow" w:cs="Times New Roman"/>
                <w:sz w:val="20"/>
                <w:szCs w:val="20"/>
              </w:rPr>
              <w:t xml:space="preserve">adott vezető feladatellátási helyén (helyein) </w:t>
            </w:r>
            <w:r w:rsidRPr="00E32B86">
              <w:rPr>
                <w:rFonts w:ascii="Arial Narrow" w:hAnsi="Arial Narrow" w:cs="Times New Roman"/>
                <w:sz w:val="20"/>
                <w:szCs w:val="20"/>
              </w:rPr>
              <w:t>nevelt, gyermekek szülei töltik ki</w:t>
            </w:r>
          </w:p>
        </w:tc>
      </w:tr>
      <w:tr w:rsidR="00A64302" w:rsidRPr="00E32B86" w:rsidTr="000969F4">
        <w:tc>
          <w:tcPr>
            <w:tcW w:w="5000" w:type="pct"/>
            <w:gridSpan w:val="6"/>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2.Interjúk</w:t>
            </w:r>
          </w:p>
        </w:tc>
      </w:tr>
      <w:tr w:rsidR="00712F02" w:rsidRPr="00E32B86" w:rsidTr="000969F4">
        <w:tc>
          <w:tcPr>
            <w:tcW w:w="886"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3F3F3"/>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Az interjút végzi</w:t>
            </w:r>
          </w:p>
        </w:tc>
      </w:tr>
      <w:tr w:rsidR="00712F02" w:rsidRPr="00E32B86" w:rsidTr="000969F4">
        <w:tc>
          <w:tcPr>
            <w:tcW w:w="886" w:type="pct"/>
          </w:tcPr>
          <w:p w:rsidR="00712F02" w:rsidRPr="00E32B86" w:rsidRDefault="00ED1FE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2" w:type="pct"/>
          </w:tcPr>
          <w:p w:rsidR="00712F02" w:rsidRPr="00E32B86" w:rsidRDefault="00ED1FE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vezetőre</w:t>
            </w:r>
            <w:r w:rsidR="00712F02" w:rsidRPr="00E32B86">
              <w:rPr>
                <w:rFonts w:ascii="Arial Narrow" w:hAnsi="Arial Narrow" w:cs="Times New Roman"/>
                <w:sz w:val="20"/>
                <w:szCs w:val="20"/>
              </w:rPr>
              <w:t xml:space="preserve"> vonatkozó interjú</w:t>
            </w:r>
          </w:p>
        </w:tc>
        <w:tc>
          <w:tcPr>
            <w:tcW w:w="697" w:type="pct"/>
          </w:tcPr>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712F02" w:rsidRPr="00E32B86" w:rsidRDefault="00712F02" w:rsidP="00DA2D8F">
            <w:pPr>
              <w:spacing w:after="0" w:line="240" w:lineRule="auto"/>
              <w:jc w:val="center"/>
              <w:rPr>
                <w:rFonts w:ascii="Arial Narrow" w:hAnsi="Arial Narrow" w:cs="Times New Roman"/>
                <w:sz w:val="20"/>
                <w:szCs w:val="20"/>
              </w:rPr>
            </w:pPr>
          </w:p>
        </w:tc>
        <w:tc>
          <w:tcPr>
            <w:tcW w:w="823" w:type="pct"/>
          </w:tcPr>
          <w:p w:rsidR="00712F02"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12_interjú-vez-önért-vez </w:t>
            </w:r>
          </w:p>
          <w:p w:rsidR="009C55F0" w:rsidRPr="00E32B86" w:rsidRDefault="009C55F0" w:rsidP="00DA2D8F">
            <w:pPr>
              <w:spacing w:after="0" w:line="240" w:lineRule="auto"/>
              <w:ind w:firstLine="0"/>
              <w:rPr>
                <w:rFonts w:ascii="Arial Narrow" w:hAnsi="Arial Narrow" w:cs="Times New Roman"/>
                <w:sz w:val="20"/>
                <w:szCs w:val="20"/>
              </w:rPr>
            </w:pPr>
          </w:p>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Interjú eredményét rögzítik az OH </w:t>
            </w:r>
            <w:r w:rsidRPr="00E32B86">
              <w:rPr>
                <w:rFonts w:ascii="Arial Narrow" w:hAnsi="Arial Narrow" w:cs="Times New Roman"/>
                <w:sz w:val="20"/>
                <w:szCs w:val="20"/>
              </w:rPr>
              <w:lastRenderedPageBreak/>
              <w:t>informatikai felületén</w:t>
            </w:r>
          </w:p>
        </w:tc>
        <w:tc>
          <w:tcPr>
            <w:tcW w:w="823" w:type="pct"/>
          </w:tcPr>
          <w:p w:rsidR="00712F02" w:rsidRPr="00E32B86" w:rsidRDefault="009C55F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lastRenderedPageBreak/>
              <w:t>intézményvezető, tagintézmény-vezető, intézményegység-vezető</w:t>
            </w:r>
          </w:p>
        </w:tc>
        <w:tc>
          <w:tcPr>
            <w:tcW w:w="949" w:type="pct"/>
          </w:tcPr>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w:t>
            </w:r>
            <w:r w:rsidR="000969F4" w:rsidRPr="00E32B86">
              <w:rPr>
                <w:rFonts w:ascii="Arial Narrow" w:hAnsi="Arial Narrow" w:cs="Times New Roman"/>
                <w:sz w:val="20"/>
                <w:szCs w:val="20"/>
              </w:rPr>
              <w:t xml:space="preserve">lési csoporttag </w:t>
            </w:r>
          </w:p>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(intézményvezető helyettes)</w:t>
            </w:r>
          </w:p>
        </w:tc>
      </w:tr>
      <w:tr w:rsidR="009C55F0" w:rsidRPr="00E32B86" w:rsidTr="000969F4">
        <w:tc>
          <w:tcPr>
            <w:tcW w:w="886"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lastRenderedPageBreak/>
              <w:t>intézményvezető, tagintézmény-vezető, intézményegység-vezető</w:t>
            </w:r>
          </w:p>
        </w:tc>
        <w:tc>
          <w:tcPr>
            <w:tcW w:w="822"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vezetőre vonatkozó interjú</w:t>
            </w:r>
          </w:p>
        </w:tc>
        <w:tc>
          <w:tcPr>
            <w:tcW w:w="697"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9C55F0" w:rsidRPr="00E32B86" w:rsidRDefault="009C55F0" w:rsidP="00DA2D8F">
            <w:pPr>
              <w:spacing w:after="0" w:line="240" w:lineRule="auto"/>
              <w:jc w:val="center"/>
              <w:rPr>
                <w:rFonts w:ascii="Arial Narrow" w:hAnsi="Arial Narrow" w:cs="Times New Roman"/>
                <w:sz w:val="20"/>
                <w:szCs w:val="20"/>
              </w:rPr>
            </w:pPr>
          </w:p>
        </w:tc>
        <w:tc>
          <w:tcPr>
            <w:tcW w:w="823" w:type="pct"/>
          </w:tcPr>
          <w:p w:rsidR="009C55F0" w:rsidRPr="00E32B86" w:rsidRDefault="009C55F0" w:rsidP="00DA2D8F">
            <w:pPr>
              <w:spacing w:after="0" w:line="240" w:lineRule="auto"/>
              <w:ind w:firstLine="0"/>
              <w:rPr>
                <w:rFonts w:ascii="Arial Narrow" w:hAnsi="Arial Narrow" w:cs="Times New Roman"/>
                <w:caps/>
                <w:sz w:val="20"/>
                <w:szCs w:val="20"/>
              </w:rPr>
            </w:pPr>
            <w:r w:rsidRPr="00E32B86">
              <w:rPr>
                <w:rFonts w:ascii="Arial Narrow" w:hAnsi="Arial Narrow" w:cs="Times New Roman"/>
                <w:sz w:val="20"/>
                <w:szCs w:val="20"/>
              </w:rPr>
              <w:t>13_interjú-vez-önért-vezetőtárs</w:t>
            </w:r>
          </w:p>
          <w:p w:rsidR="009C55F0" w:rsidRPr="00E32B86" w:rsidRDefault="009C55F0" w:rsidP="00DA2D8F">
            <w:pPr>
              <w:spacing w:after="0" w:line="240" w:lineRule="auto"/>
              <w:ind w:firstLine="0"/>
              <w:rPr>
                <w:rFonts w:ascii="Arial Narrow" w:hAnsi="Arial Narrow" w:cs="Times New Roman"/>
                <w:sz w:val="20"/>
                <w:szCs w:val="20"/>
              </w:rPr>
            </w:pPr>
          </w:p>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Interjú eredményét rögzítik az OH informatikai felületén</w:t>
            </w:r>
          </w:p>
        </w:tc>
        <w:tc>
          <w:tcPr>
            <w:tcW w:w="823"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949"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Belső Önértékelési csoporttag </w:t>
            </w:r>
          </w:p>
          <w:p w:rsidR="00CF7790" w:rsidRPr="00E32B86" w:rsidRDefault="00CF779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(intézményvezető helyettes)</w:t>
            </w:r>
          </w:p>
        </w:tc>
      </w:tr>
      <w:tr w:rsidR="009C55F0" w:rsidRPr="00E32B86" w:rsidTr="000969F4">
        <w:tc>
          <w:tcPr>
            <w:tcW w:w="886"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2"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vezetőre vonatkozó interjú</w:t>
            </w:r>
          </w:p>
        </w:tc>
        <w:tc>
          <w:tcPr>
            <w:tcW w:w="697"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9C55F0" w:rsidRPr="00E32B86" w:rsidRDefault="009C55F0" w:rsidP="00DA2D8F">
            <w:pPr>
              <w:spacing w:after="0" w:line="240" w:lineRule="auto"/>
              <w:ind w:firstLine="0"/>
              <w:rPr>
                <w:rFonts w:ascii="Arial Narrow" w:hAnsi="Arial Narrow" w:cs="Times New Roman"/>
                <w:sz w:val="20"/>
                <w:szCs w:val="20"/>
              </w:rPr>
            </w:pPr>
          </w:p>
        </w:tc>
        <w:tc>
          <w:tcPr>
            <w:tcW w:w="823"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14_interjú-vez-önért-munkáltató</w:t>
            </w:r>
          </w:p>
          <w:p w:rsidR="009C55F0" w:rsidRPr="00E32B86" w:rsidRDefault="009C55F0" w:rsidP="00DA2D8F">
            <w:pPr>
              <w:spacing w:after="0" w:line="240" w:lineRule="auto"/>
              <w:ind w:firstLine="0"/>
              <w:rPr>
                <w:rFonts w:ascii="Arial Narrow" w:hAnsi="Arial Narrow" w:cs="Times New Roman"/>
                <w:caps/>
                <w:sz w:val="20"/>
                <w:szCs w:val="20"/>
              </w:rPr>
            </w:pPr>
            <w:r w:rsidRPr="00E32B86">
              <w:rPr>
                <w:rFonts w:ascii="Arial Narrow" w:hAnsi="Arial Narrow" w:cs="Times New Roman"/>
                <w:sz w:val="20"/>
                <w:szCs w:val="20"/>
              </w:rPr>
              <w:t>Interjú eredményét rögzítik az OH informatikai felületén</w:t>
            </w:r>
          </w:p>
          <w:p w:rsidR="009C55F0" w:rsidRPr="00E32B86" w:rsidRDefault="009C55F0" w:rsidP="00DA2D8F">
            <w:pPr>
              <w:spacing w:after="0" w:line="240" w:lineRule="auto"/>
              <w:ind w:firstLine="0"/>
              <w:rPr>
                <w:rFonts w:ascii="Arial Narrow" w:hAnsi="Arial Narrow" w:cs="Times New Roman"/>
                <w:sz w:val="20"/>
                <w:szCs w:val="20"/>
              </w:rPr>
            </w:pPr>
          </w:p>
          <w:p w:rsidR="009C55F0" w:rsidRPr="00E32B86" w:rsidRDefault="009C55F0" w:rsidP="00DA2D8F">
            <w:pPr>
              <w:spacing w:after="0" w:line="240" w:lineRule="auto"/>
              <w:ind w:firstLine="0"/>
              <w:rPr>
                <w:rFonts w:ascii="Arial Narrow" w:hAnsi="Arial Narrow" w:cs="Times New Roman"/>
                <w:sz w:val="20"/>
                <w:szCs w:val="20"/>
              </w:rPr>
            </w:pPr>
          </w:p>
        </w:tc>
        <w:tc>
          <w:tcPr>
            <w:tcW w:w="823"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949" w:type="pct"/>
          </w:tcPr>
          <w:p w:rsidR="009C55F0" w:rsidRPr="00E32B86" w:rsidRDefault="009C55F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Önértékelési csoporttag (intézményvezető helyettes)</w:t>
            </w:r>
          </w:p>
        </w:tc>
      </w:tr>
      <w:tr w:rsidR="00A64302" w:rsidRPr="00E32B86" w:rsidTr="000969F4">
        <w:tc>
          <w:tcPr>
            <w:tcW w:w="5000" w:type="pct"/>
            <w:gridSpan w:val="6"/>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3.Dokumentumelemzés</w:t>
            </w:r>
          </w:p>
        </w:tc>
      </w:tr>
      <w:tr w:rsidR="00712F02" w:rsidRPr="00E32B86" w:rsidTr="000969F4">
        <w:tc>
          <w:tcPr>
            <w:tcW w:w="886"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2"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697"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3" w:type="pct"/>
            <w:shd w:val="clear" w:color="auto" w:fill="F3F3F3"/>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3" w:type="pct"/>
            <w:shd w:val="clear" w:color="auto" w:fill="F3F3F3"/>
            <w:vAlign w:val="center"/>
          </w:tcPr>
          <w:p w:rsidR="00712F02" w:rsidRPr="00E32B86" w:rsidRDefault="00712F02"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49" w:type="pct"/>
            <w:shd w:val="clear" w:color="auto" w:fill="F3F3F3"/>
            <w:vAlign w:val="center"/>
          </w:tcPr>
          <w:p w:rsidR="00712F02" w:rsidRPr="00E32B86" w:rsidRDefault="00712F02" w:rsidP="00DA2D8F">
            <w:pPr>
              <w:spacing w:after="0" w:line="240" w:lineRule="auto"/>
              <w:ind w:firstLine="0"/>
              <w:jc w:val="center"/>
              <w:rPr>
                <w:rFonts w:ascii="Arial Narrow" w:hAnsi="Arial Narrow" w:cs="Times New Roman"/>
                <w:i/>
                <w:sz w:val="20"/>
                <w:szCs w:val="20"/>
              </w:rPr>
            </w:pPr>
            <w:r w:rsidRPr="00E32B86">
              <w:rPr>
                <w:rFonts w:ascii="Arial Narrow" w:hAnsi="Arial Narrow" w:cs="Times New Roman"/>
                <w:i/>
                <w:sz w:val="20"/>
                <w:szCs w:val="20"/>
              </w:rPr>
              <w:t>Végzi</w:t>
            </w:r>
          </w:p>
        </w:tc>
      </w:tr>
      <w:tr w:rsidR="00712F02" w:rsidRPr="00E32B86" w:rsidTr="000969F4">
        <w:tc>
          <w:tcPr>
            <w:tcW w:w="886" w:type="pct"/>
          </w:tcPr>
          <w:p w:rsidR="00712F02" w:rsidRPr="00E32B86" w:rsidRDefault="009C55F0"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2" w:type="pct"/>
          </w:tcPr>
          <w:p w:rsidR="00CF7790" w:rsidRPr="00E32B86" w:rsidRDefault="00CF7790"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A dokumentumelemzés és a megfigyelés szempontjai</w:t>
            </w:r>
          </w:p>
          <w:p w:rsidR="00CF7790" w:rsidRPr="00E32B86" w:rsidRDefault="00CF7790"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Az előző vezetői ellenőrzés (tanfelügyelet) és az intézményi önértékelés adott vezetőre vonatkozó értékelőlapjai</w:t>
            </w:r>
          </w:p>
          <w:p w:rsidR="00CF7790" w:rsidRPr="00E32B86" w:rsidRDefault="00CF7790"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Vezetői pályázat/program</w:t>
            </w:r>
          </w:p>
          <w:p w:rsidR="00CF7790" w:rsidRPr="00E32B86" w:rsidRDefault="00CF7790"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Pedagógiai program</w:t>
            </w:r>
          </w:p>
          <w:p w:rsidR="00CF7790" w:rsidRPr="00E32B86" w:rsidRDefault="00CF7790"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Egymást követő 2 nevelési év munkaterve és az éves beszámolók</w:t>
            </w:r>
          </w:p>
          <w:p w:rsidR="00CF7790" w:rsidRPr="00E32B86" w:rsidRDefault="00CF7790"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SzMSz</w:t>
            </w:r>
          </w:p>
          <w:p w:rsidR="00712F02" w:rsidRPr="00E32B86" w:rsidRDefault="00712F02" w:rsidP="00DA2D8F">
            <w:pPr>
              <w:autoSpaceDE w:val="0"/>
              <w:autoSpaceDN w:val="0"/>
              <w:adjustRightInd w:val="0"/>
              <w:spacing w:after="0" w:line="240" w:lineRule="auto"/>
              <w:ind w:firstLine="0"/>
              <w:rPr>
                <w:rFonts w:ascii="Arial Narrow" w:hAnsi="Arial Narrow" w:cs="Times New Roman"/>
                <w:sz w:val="20"/>
                <w:szCs w:val="20"/>
              </w:rPr>
            </w:pPr>
          </w:p>
        </w:tc>
        <w:tc>
          <w:tcPr>
            <w:tcW w:w="697" w:type="pct"/>
          </w:tcPr>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712F02" w:rsidRPr="00E32B86" w:rsidRDefault="00712F02" w:rsidP="00DA2D8F">
            <w:pPr>
              <w:spacing w:after="0" w:line="240" w:lineRule="auto"/>
              <w:jc w:val="center"/>
              <w:rPr>
                <w:rFonts w:ascii="Arial Narrow" w:hAnsi="Arial Narrow" w:cs="Times New Roman"/>
                <w:sz w:val="20"/>
                <w:szCs w:val="20"/>
              </w:rPr>
            </w:pPr>
          </w:p>
        </w:tc>
        <w:tc>
          <w:tcPr>
            <w:tcW w:w="823" w:type="pct"/>
          </w:tcPr>
          <w:p w:rsidR="00217B6D" w:rsidRPr="00E32B86" w:rsidRDefault="00217B6D"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15_vez-önért_dok-elemző</w:t>
            </w:r>
          </w:p>
          <w:p w:rsidR="00712F02" w:rsidRPr="00E32B86" w:rsidRDefault="00712F02" w:rsidP="00DA2D8F">
            <w:pPr>
              <w:spacing w:after="0" w:line="240" w:lineRule="auto"/>
              <w:ind w:firstLine="0"/>
              <w:rPr>
                <w:rFonts w:ascii="Arial Narrow" w:hAnsi="Arial Narrow" w:cs="Times New Roman"/>
                <w:sz w:val="20"/>
                <w:szCs w:val="20"/>
              </w:rPr>
            </w:pPr>
          </w:p>
          <w:p w:rsidR="00712F02" w:rsidRPr="00E32B86" w:rsidRDefault="00712F02"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dok. elemzés eredményét rögzítik az OH informatikai felületén</w:t>
            </w:r>
          </w:p>
          <w:p w:rsidR="00712F02" w:rsidRPr="00E32B86" w:rsidRDefault="00712F02" w:rsidP="00DA2D8F">
            <w:pPr>
              <w:spacing w:after="0" w:line="240" w:lineRule="auto"/>
              <w:ind w:firstLine="0"/>
              <w:rPr>
                <w:rFonts w:ascii="Arial Narrow" w:hAnsi="Arial Narrow" w:cs="Times New Roman"/>
                <w:sz w:val="20"/>
                <w:szCs w:val="20"/>
              </w:rPr>
            </w:pPr>
          </w:p>
        </w:tc>
        <w:tc>
          <w:tcPr>
            <w:tcW w:w="823" w:type="pct"/>
          </w:tcPr>
          <w:p w:rsidR="00712F02" w:rsidRPr="00E32B86" w:rsidRDefault="00217B6D"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949" w:type="pct"/>
          </w:tcPr>
          <w:p w:rsidR="00712F02" w:rsidRPr="00E32B86" w:rsidRDefault="00CF7790"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Önértékelési csoporttag (intézményvezető helyettes)</w:t>
            </w:r>
          </w:p>
        </w:tc>
      </w:tr>
    </w:tbl>
    <w:p w:rsidR="00E67E66" w:rsidRPr="00E32B86" w:rsidRDefault="00E67E66"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2A214C" w:rsidRPr="00E32B86" w:rsidRDefault="002A214C"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217B6D" w:rsidRPr="00E32B86" w:rsidRDefault="00217B6D" w:rsidP="00DA2D8F">
      <w:pPr>
        <w:pStyle w:val="Heading1"/>
        <w:spacing w:before="120" w:after="120" w:line="240" w:lineRule="auto"/>
        <w:rPr>
          <w:rFonts w:ascii="Arial Narrow" w:hAnsi="Arial Narrow"/>
          <w:b w:val="0"/>
          <w:sz w:val="20"/>
          <w:szCs w:val="20"/>
        </w:rPr>
      </w:pPr>
      <w:bookmarkStart w:id="19" w:name="_Toc426989402"/>
      <w:r w:rsidRPr="00E32B86">
        <w:rPr>
          <w:rFonts w:ascii="Arial Narrow" w:hAnsi="Arial Narrow"/>
          <w:b w:val="0"/>
          <w:sz w:val="20"/>
          <w:szCs w:val="20"/>
        </w:rPr>
        <w:t xml:space="preserve">12. AZ INTÉZMÉNY </w:t>
      </w:r>
      <w:r w:rsidR="009C6497" w:rsidRPr="00E32B86">
        <w:rPr>
          <w:rFonts w:ascii="Arial Narrow" w:hAnsi="Arial Narrow"/>
          <w:b w:val="0"/>
          <w:sz w:val="20"/>
          <w:szCs w:val="20"/>
        </w:rPr>
        <w:t xml:space="preserve">ÁTFOGÓ </w:t>
      </w:r>
      <w:r w:rsidRPr="00E32B86">
        <w:rPr>
          <w:rFonts w:ascii="Arial Narrow" w:hAnsi="Arial Narrow"/>
          <w:b w:val="0"/>
          <w:sz w:val="20"/>
          <w:szCs w:val="20"/>
        </w:rPr>
        <w:t>ÖNÉRTÉKELÉSE</w:t>
      </w:r>
      <w:bookmarkEnd w:id="19"/>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127"/>
        <w:gridCol w:w="6520"/>
      </w:tblGrid>
      <w:tr w:rsidR="00A64302" w:rsidRPr="00E32B86" w:rsidTr="00A64302">
        <w:tc>
          <w:tcPr>
            <w:tcW w:w="992" w:type="dxa"/>
            <w:shd w:val="clear" w:color="auto" w:fill="E0E0E0"/>
          </w:tcPr>
          <w:p w:rsidR="00217B6D" w:rsidRPr="00E32B86" w:rsidRDefault="00217B6D" w:rsidP="00DA2D8F">
            <w:pPr>
              <w:autoSpaceDE w:val="0"/>
              <w:autoSpaceDN w:val="0"/>
              <w:adjustRightInd w:val="0"/>
              <w:spacing w:after="0" w:line="240" w:lineRule="auto"/>
              <w:jc w:val="both"/>
              <w:rPr>
                <w:rFonts w:ascii="Arial Narrow" w:hAnsi="Arial Narrow" w:cs="Times New Roman"/>
                <w:sz w:val="20"/>
                <w:szCs w:val="20"/>
              </w:rPr>
            </w:pPr>
          </w:p>
        </w:tc>
        <w:tc>
          <w:tcPr>
            <w:tcW w:w="2127" w:type="dxa"/>
            <w:shd w:val="clear" w:color="auto" w:fill="E0E0E0"/>
          </w:tcPr>
          <w:p w:rsidR="00217B6D" w:rsidRPr="00E32B86" w:rsidRDefault="00217B6D"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Terület</w:t>
            </w:r>
          </w:p>
        </w:tc>
        <w:tc>
          <w:tcPr>
            <w:tcW w:w="6520" w:type="dxa"/>
            <w:shd w:val="clear" w:color="auto" w:fill="E0E0E0"/>
          </w:tcPr>
          <w:p w:rsidR="00217B6D" w:rsidRPr="00E32B86" w:rsidRDefault="00217B6D" w:rsidP="00DA2D8F">
            <w:pPr>
              <w:autoSpaceDE w:val="0"/>
              <w:autoSpaceDN w:val="0"/>
              <w:adjustRightInd w:val="0"/>
              <w:spacing w:after="0" w:line="240" w:lineRule="auto"/>
              <w:jc w:val="both"/>
              <w:rPr>
                <w:rFonts w:ascii="Arial Narrow" w:hAnsi="Arial Narrow" w:cs="Times New Roman"/>
                <w:sz w:val="20"/>
                <w:szCs w:val="20"/>
              </w:rPr>
            </w:pPr>
            <w:r w:rsidRPr="00E32B86">
              <w:rPr>
                <w:rFonts w:ascii="Arial Narrow" w:hAnsi="Arial Narrow" w:cs="Times New Roman"/>
                <w:sz w:val="20"/>
                <w:szCs w:val="20"/>
              </w:rPr>
              <w:t>Feladat</w:t>
            </w:r>
          </w:p>
        </w:tc>
      </w:tr>
      <w:tr w:rsidR="00A64302" w:rsidRPr="00E32B86" w:rsidTr="00A64302">
        <w:trPr>
          <w:trHeight w:val="305"/>
        </w:trPr>
        <w:tc>
          <w:tcPr>
            <w:tcW w:w="992" w:type="dxa"/>
          </w:tcPr>
          <w:p w:rsidR="00217B6D" w:rsidRPr="00E32B86" w:rsidRDefault="00217B6D"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1.</w:t>
            </w:r>
          </w:p>
        </w:tc>
        <w:tc>
          <w:tcPr>
            <w:tcW w:w="2127" w:type="dxa"/>
          </w:tcPr>
          <w:p w:rsidR="00217B6D" w:rsidRPr="00E32B86" w:rsidRDefault="00217B6D"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 célja</w:t>
            </w:r>
          </w:p>
        </w:tc>
        <w:tc>
          <w:tcPr>
            <w:tcW w:w="6520" w:type="dxa"/>
          </w:tcPr>
          <w:p w:rsidR="00217B6D" w:rsidRPr="00E32B86" w:rsidRDefault="009C649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tanfelügyelet keretében lebonyolított intézményellenőrzéshez hasonlóan), hogy segítséget adjon „</w:t>
            </w:r>
            <w:r w:rsidRPr="00E32B86">
              <w:rPr>
                <w:rFonts w:ascii="Arial Narrow" w:hAnsi="Arial Narrow" w:cs="Times New Roman"/>
                <w:i/>
                <w:iCs/>
                <w:sz w:val="20"/>
                <w:szCs w:val="20"/>
              </w:rPr>
              <w:t>az intézmény pedagógiai-szakmai munkájának fejlesztéséhez annak feltárása által, hogy a nevelési-oktatási intézmény hogyan valósította meg saját pedagógiai programját</w:t>
            </w:r>
            <w:r w:rsidRPr="00E32B86">
              <w:rPr>
                <w:rFonts w:ascii="Arial Narrow" w:hAnsi="Arial Narrow" w:cs="Times New Roman"/>
                <w:sz w:val="20"/>
                <w:szCs w:val="20"/>
              </w:rPr>
              <w:t>”</w:t>
            </w:r>
          </w:p>
        </w:tc>
      </w:tr>
      <w:tr w:rsidR="00A64302" w:rsidRPr="00E32B86" w:rsidTr="00A64302">
        <w:tc>
          <w:tcPr>
            <w:tcW w:w="992" w:type="dxa"/>
          </w:tcPr>
          <w:p w:rsidR="00217B6D" w:rsidRPr="00E32B86" w:rsidRDefault="00217B6D"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lastRenderedPageBreak/>
              <w:t>2.</w:t>
            </w:r>
          </w:p>
        </w:tc>
        <w:tc>
          <w:tcPr>
            <w:tcW w:w="2127" w:type="dxa"/>
          </w:tcPr>
          <w:p w:rsidR="00217B6D" w:rsidRPr="00E32B86" w:rsidRDefault="009C649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Időszak</w:t>
            </w:r>
          </w:p>
        </w:tc>
        <w:tc>
          <w:tcPr>
            <w:tcW w:w="6520" w:type="dxa"/>
          </w:tcPr>
          <w:p w:rsidR="00217B6D" w:rsidRPr="00E32B86" w:rsidRDefault="009C6497"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bCs/>
                <w:sz w:val="20"/>
                <w:szCs w:val="20"/>
              </w:rPr>
              <w:t>az intézmény átfogó önértékelése az 5 éves ciklusban egyszer történik meg</w:t>
            </w:r>
          </w:p>
        </w:tc>
      </w:tr>
      <w:tr w:rsidR="00A64302" w:rsidRPr="00E32B86" w:rsidTr="00A64302">
        <w:tc>
          <w:tcPr>
            <w:tcW w:w="992" w:type="dxa"/>
          </w:tcPr>
          <w:p w:rsidR="00391929"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3.</w:t>
            </w:r>
          </w:p>
        </w:tc>
        <w:tc>
          <w:tcPr>
            <w:tcW w:w="2127" w:type="dxa"/>
          </w:tcPr>
          <w:p w:rsidR="00391929"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Az intézmény önértékelése az alábbi területekre terjed ki:</w:t>
            </w:r>
          </w:p>
        </w:tc>
        <w:tc>
          <w:tcPr>
            <w:tcW w:w="6520" w:type="dxa"/>
          </w:tcPr>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1. Pedagógiai folyamatok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2. Személyiség- és közösségfejlesztés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3. Eredmények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4. Belső kapcsolatok, együttműködés, kommunikáció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5. Az intézmény külső kapcsolatai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6. A pedagógiai munka feltételei </w:t>
            </w:r>
          </w:p>
          <w:p w:rsidR="00391929" w:rsidRPr="00E32B86" w:rsidRDefault="00391929"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7. Az Óvodai nevelés országos alapprogramban megfogalmazott elvárásoknak és a pedagógiai programban megfogalmazott intézményi céloknak való megfelelés </w:t>
            </w:r>
          </w:p>
          <w:p w:rsidR="00391929" w:rsidRPr="00E32B86" w:rsidRDefault="00391929" w:rsidP="00DA2D8F">
            <w:pPr>
              <w:autoSpaceDE w:val="0"/>
              <w:autoSpaceDN w:val="0"/>
              <w:adjustRightInd w:val="0"/>
              <w:spacing w:after="0" w:line="240" w:lineRule="auto"/>
              <w:ind w:firstLine="0"/>
              <w:jc w:val="both"/>
              <w:rPr>
                <w:rFonts w:ascii="Arial Narrow" w:hAnsi="Arial Narrow" w:cs="Times New Roman"/>
                <w:bCs/>
                <w:sz w:val="20"/>
                <w:szCs w:val="20"/>
              </w:rPr>
            </w:pPr>
          </w:p>
        </w:tc>
      </w:tr>
      <w:tr w:rsidR="00A64302" w:rsidRPr="00E32B86" w:rsidTr="00A64302">
        <w:tc>
          <w:tcPr>
            <w:tcW w:w="992" w:type="dxa"/>
          </w:tcPr>
          <w:p w:rsidR="00217B6D"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4.</w:t>
            </w:r>
          </w:p>
        </w:tc>
        <w:tc>
          <w:tcPr>
            <w:tcW w:w="2127" w:type="dxa"/>
          </w:tcPr>
          <w:p w:rsidR="00E80892" w:rsidRPr="00E32B86" w:rsidRDefault="00DB6B10"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hAnsi="Arial Narrow" w:cs="Times New Roman"/>
                <w:sz w:val="20"/>
                <w:szCs w:val="20"/>
              </w:rPr>
              <w:t xml:space="preserve">Öt évre szóló intézkedési terv </w:t>
            </w:r>
          </w:p>
        </w:tc>
        <w:tc>
          <w:tcPr>
            <w:tcW w:w="6520" w:type="dxa"/>
          </w:tcPr>
          <w:p w:rsidR="00217B6D" w:rsidRPr="00E32B86" w:rsidRDefault="00DB6B10"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hAnsi="Arial Narrow" w:cs="Times New Roman"/>
                <w:sz w:val="20"/>
                <w:szCs w:val="20"/>
              </w:rPr>
              <w:t>A</w:t>
            </w:r>
            <w:r w:rsidR="009C6497" w:rsidRPr="00E32B86">
              <w:rPr>
                <w:rFonts w:ascii="Arial Narrow" w:hAnsi="Arial Narrow" w:cs="Times New Roman"/>
                <w:sz w:val="20"/>
                <w:szCs w:val="20"/>
              </w:rPr>
              <w:t xml:space="preserve"> pedagógus és a vezető értékeléséhez hasonló módon az elvárások teljesülésének vizsgálata alapján, a tapasztalatokat rögzítve, azokra hivatkozva történik meg, majd a fejleszthető és kiemelkedő területek meghatározásával, valamint öt évre szóló intézkedési terv elkészítésével zárul. Az intézmény a következő időszak éves terveiben részletezi az intézkedési terv megvalósításának egyes feladatait és azok megvalósításának lépéseit.</w:t>
            </w:r>
          </w:p>
        </w:tc>
      </w:tr>
      <w:tr w:rsidR="00A64302" w:rsidRPr="00E32B86" w:rsidTr="00A64302">
        <w:tc>
          <w:tcPr>
            <w:tcW w:w="992" w:type="dxa"/>
          </w:tcPr>
          <w:p w:rsidR="00E80892" w:rsidRPr="00E32B86" w:rsidRDefault="00391929" w:rsidP="00DA2D8F">
            <w:pPr>
              <w:autoSpaceDE w:val="0"/>
              <w:autoSpaceDN w:val="0"/>
              <w:adjustRightInd w:val="0"/>
              <w:spacing w:after="0" w:line="240" w:lineRule="auto"/>
              <w:ind w:firstLine="0"/>
              <w:jc w:val="both"/>
              <w:rPr>
                <w:rFonts w:ascii="Arial Narrow" w:hAnsi="Arial Narrow" w:cs="Times New Roman"/>
                <w:sz w:val="20"/>
                <w:szCs w:val="20"/>
              </w:rPr>
            </w:pPr>
            <w:r w:rsidRPr="00E32B86">
              <w:rPr>
                <w:rFonts w:ascii="Arial Narrow" w:hAnsi="Arial Narrow" w:cs="Times New Roman"/>
                <w:sz w:val="20"/>
                <w:szCs w:val="20"/>
              </w:rPr>
              <w:t>5.</w:t>
            </w:r>
          </w:p>
        </w:tc>
        <w:tc>
          <w:tcPr>
            <w:tcW w:w="2127" w:type="dxa"/>
          </w:tcPr>
          <w:p w:rsidR="00E80892" w:rsidRPr="00E32B86" w:rsidRDefault="00DB6B10"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r w:rsidRPr="00E32B86">
              <w:rPr>
                <w:rFonts w:ascii="Arial Narrow" w:hAnsi="Arial Narrow" w:cs="Times New Roman"/>
                <w:bCs/>
                <w:sz w:val="20"/>
                <w:szCs w:val="20"/>
              </w:rPr>
              <w:t xml:space="preserve">Az </w:t>
            </w:r>
            <w:r w:rsidR="00E80892" w:rsidRPr="00E32B86">
              <w:rPr>
                <w:rFonts w:ascii="Arial Narrow" w:hAnsi="Arial Narrow" w:cs="Times New Roman"/>
                <w:bCs/>
                <w:sz w:val="20"/>
                <w:szCs w:val="20"/>
              </w:rPr>
              <w:t xml:space="preserve">intézményi elvárásokat az intézménynek az </w:t>
            </w:r>
            <w:r w:rsidR="00E80892" w:rsidRPr="00E32B86">
              <w:rPr>
                <w:rFonts w:ascii="Arial Narrow" w:hAnsi="Arial Narrow" w:cs="Times New Roman"/>
                <w:bCs/>
                <w:sz w:val="20"/>
                <w:szCs w:val="20"/>
                <w:u w:val="single"/>
              </w:rPr>
              <w:t>éves önértékelési tervében</w:t>
            </w:r>
            <w:r w:rsidR="00E80892" w:rsidRPr="00E32B86">
              <w:rPr>
                <w:rFonts w:ascii="Arial Narrow" w:hAnsi="Arial Narrow" w:cs="Times New Roman"/>
                <w:bCs/>
                <w:sz w:val="20"/>
                <w:szCs w:val="20"/>
              </w:rPr>
              <w:t xml:space="preserve"> feltüntetett módon évente vizsgálnia kell</w:t>
            </w:r>
            <w:r w:rsidR="00391929" w:rsidRPr="00E32B86">
              <w:rPr>
                <w:rFonts w:ascii="Arial Narrow" w:eastAsia="Times New Roman" w:hAnsi="Arial Narrow" w:cs="Times New Roman"/>
                <w:bCs/>
                <w:iCs/>
                <w:sz w:val="20"/>
                <w:szCs w:val="20"/>
              </w:rPr>
              <w:t>.</w:t>
            </w:r>
          </w:p>
        </w:tc>
        <w:tc>
          <w:tcPr>
            <w:tcW w:w="6520" w:type="dxa"/>
          </w:tcPr>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Az éves munkaterv összhangban van a stratégiai dokumentumokkal és a munkaközösségek terveivel.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nevelési év végi beszámoló megállapításai alapján történik a következő nevelési év tervezése.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pedagógiai programnak és az egyéni fejlesztési terveknek megfelelően történik az egyénre szabott értékelés, amely az értékelő naplóban (feljegyzésekben) nyomon követhető. </w:t>
            </w: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gyermekek eredményeiről fejlesztő céllal folyamatosan visszacsatolnak szüleinek/gondviselőjének és az életkornak, fejlettségi szintnek megfelelő formában gyermeknek.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Az intézmény vezetése és érintett pedagógusa információkkal rendelkezik minden gyermek szociális helyzetéről.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szülők a megfelelő kereteken belül részt vesznek a közösségfejlesztésben.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color w:val="auto"/>
                <w:sz w:val="20"/>
                <w:szCs w:val="20"/>
              </w:rPr>
              <w:t xml:space="preserve">Nyilvántartják és elemzik az intézményi eredményeket: </w:t>
            </w:r>
          </w:p>
          <w:p w:rsidR="00E80892" w:rsidRPr="00E32B86" w:rsidRDefault="00E80892" w:rsidP="00DA2D8F">
            <w:pPr>
              <w:pStyle w:val="Default"/>
              <w:numPr>
                <w:ilvl w:val="0"/>
                <w:numId w:val="35"/>
              </w:numPr>
              <w:jc w:val="both"/>
              <w:rPr>
                <w:rFonts w:ascii="Arial Narrow" w:hAnsi="Arial Narrow"/>
                <w:color w:val="auto"/>
                <w:sz w:val="20"/>
                <w:szCs w:val="20"/>
              </w:rPr>
            </w:pPr>
            <w:r w:rsidRPr="00E32B86">
              <w:rPr>
                <w:rFonts w:ascii="Arial Narrow" w:hAnsi="Arial Narrow"/>
                <w:bCs/>
                <w:color w:val="auto"/>
                <w:sz w:val="20"/>
                <w:szCs w:val="20"/>
              </w:rPr>
              <w:t xml:space="preserve">helyben szokásos megfigyelésen, vagy más alapon megszervezett mérések eredményei </w:t>
            </w:r>
          </w:p>
          <w:p w:rsidR="00E80892" w:rsidRPr="00E32B86" w:rsidRDefault="00E80892" w:rsidP="00DA2D8F">
            <w:pPr>
              <w:pStyle w:val="Default"/>
              <w:numPr>
                <w:ilvl w:val="0"/>
                <w:numId w:val="35"/>
              </w:numPr>
              <w:jc w:val="both"/>
              <w:rPr>
                <w:rFonts w:ascii="Arial Narrow" w:hAnsi="Arial Narrow"/>
                <w:color w:val="auto"/>
                <w:sz w:val="20"/>
                <w:szCs w:val="20"/>
              </w:rPr>
            </w:pPr>
            <w:r w:rsidRPr="00E32B86">
              <w:rPr>
                <w:rFonts w:ascii="Arial Narrow" w:hAnsi="Arial Narrow"/>
                <w:bCs/>
                <w:color w:val="auto"/>
                <w:sz w:val="20"/>
                <w:szCs w:val="20"/>
              </w:rPr>
              <w:t xml:space="preserve">esetleges sport, más versenyeredmények: országos szint, megyei szint, települési szint </w:t>
            </w:r>
          </w:p>
          <w:p w:rsidR="00E80892" w:rsidRPr="00E32B86" w:rsidRDefault="00E80892" w:rsidP="00DA2D8F">
            <w:pPr>
              <w:pStyle w:val="Default"/>
              <w:numPr>
                <w:ilvl w:val="0"/>
                <w:numId w:val="35"/>
              </w:numPr>
              <w:jc w:val="both"/>
              <w:rPr>
                <w:rFonts w:ascii="Arial Narrow" w:hAnsi="Arial Narrow"/>
                <w:color w:val="auto"/>
                <w:sz w:val="20"/>
                <w:szCs w:val="20"/>
              </w:rPr>
            </w:pPr>
            <w:r w:rsidRPr="00E32B86">
              <w:rPr>
                <w:rFonts w:ascii="Arial Narrow" w:hAnsi="Arial Narrow"/>
                <w:color w:val="auto"/>
                <w:sz w:val="20"/>
                <w:szCs w:val="20"/>
              </w:rPr>
              <w:t xml:space="preserve">elismerések </w:t>
            </w:r>
          </w:p>
          <w:p w:rsidR="00E80892" w:rsidRPr="00E32B86" w:rsidRDefault="00E80892" w:rsidP="00DA2D8F">
            <w:pPr>
              <w:pStyle w:val="Default"/>
              <w:numPr>
                <w:ilvl w:val="0"/>
                <w:numId w:val="35"/>
              </w:numPr>
              <w:jc w:val="both"/>
              <w:rPr>
                <w:rFonts w:ascii="Arial Narrow" w:hAnsi="Arial Narrow"/>
                <w:color w:val="auto"/>
                <w:sz w:val="20"/>
                <w:szCs w:val="20"/>
              </w:rPr>
            </w:pPr>
            <w:r w:rsidRPr="00E32B86">
              <w:rPr>
                <w:rFonts w:ascii="Arial Narrow" w:hAnsi="Arial Narrow"/>
                <w:bCs/>
                <w:color w:val="auto"/>
                <w:sz w:val="20"/>
                <w:szCs w:val="20"/>
              </w:rPr>
              <w:t xml:space="preserve">6 éves kor után óvodában maradó mutatók, elégedettségmérés eredményei (szülő, óvodapedagógus, pedagógiai munkát segítők) </w:t>
            </w:r>
          </w:p>
          <w:p w:rsidR="00E80892" w:rsidRPr="00E32B86" w:rsidRDefault="00E80892" w:rsidP="00DA2D8F">
            <w:pPr>
              <w:pStyle w:val="Default"/>
              <w:numPr>
                <w:ilvl w:val="0"/>
                <w:numId w:val="35"/>
              </w:numPr>
              <w:jc w:val="both"/>
              <w:rPr>
                <w:rFonts w:ascii="Arial Narrow" w:hAnsi="Arial Narrow"/>
                <w:color w:val="auto"/>
                <w:sz w:val="20"/>
                <w:szCs w:val="20"/>
              </w:rPr>
            </w:pPr>
            <w:r w:rsidRPr="00E32B86">
              <w:rPr>
                <w:rFonts w:ascii="Arial Narrow" w:hAnsi="Arial Narrow"/>
                <w:color w:val="auto"/>
                <w:sz w:val="20"/>
                <w:szCs w:val="20"/>
              </w:rPr>
              <w:t xml:space="preserve">neveltségi mutatók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pedagógusok szakmai csoportjai maguk alakítják ki működési körüket, önálló munkaterv szerint dolgoznak. A munkatervüket az intézményi célok figyelembe vételével határozzák meg.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Az intézmény munkatársai számára biztosított a munkájukhoz szükséges információkhoz és ismeretekhez való hozzáférés.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lastRenderedPageBreak/>
              <w:t xml:space="preserve">Az intézmény a helyben szokásos módon tájékoztatja külső partereit (az információátadás szóbeli, digitális vagy papíralapú). </w:t>
            </w: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partnerek tájékoztatását és véleményezési lehetőségeinek biztosítását folyamatosan felülvizsgálják, visszacsatolják és fejlesztik.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Az intézmény rendszeresen felméri a pedagógiai program megvalósításához szükséges infrastruktúra meglétét, jelzi a hiányokat a fenntartó felé</w:t>
            </w:r>
            <w:r w:rsidRPr="00E32B86">
              <w:rPr>
                <w:rFonts w:ascii="Arial Narrow" w:hAnsi="Arial Narrow"/>
                <w:color w:val="auto"/>
                <w:sz w:val="20"/>
                <w:szCs w:val="20"/>
              </w:rPr>
              <w:t xml:space="preserve">. </w:t>
            </w:r>
          </w:p>
          <w:p w:rsidR="00E80892" w:rsidRPr="00E32B86" w:rsidRDefault="00E80892" w:rsidP="00DA2D8F">
            <w:pPr>
              <w:pStyle w:val="Default"/>
              <w:jc w:val="both"/>
              <w:rPr>
                <w:rFonts w:ascii="Arial Narrow" w:hAnsi="Arial Narrow"/>
                <w:color w:val="auto"/>
                <w:sz w:val="20"/>
                <w:szCs w:val="20"/>
              </w:rPr>
            </w:pP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Az intézmény rendszeresen felméri a szükségleteket, reális képpel rendelkezik a nevelő-oktató munka humánerőforrás szükségletéről. </w:t>
            </w:r>
          </w:p>
          <w:p w:rsidR="00E80892" w:rsidRPr="00E32B86" w:rsidRDefault="00E80892" w:rsidP="00DA2D8F">
            <w:pPr>
              <w:pStyle w:val="Default"/>
              <w:jc w:val="both"/>
              <w:rPr>
                <w:rFonts w:ascii="Arial Narrow" w:hAnsi="Arial Narrow"/>
                <w:color w:val="auto"/>
                <w:sz w:val="20"/>
                <w:szCs w:val="20"/>
              </w:rPr>
            </w:pPr>
            <w:r w:rsidRPr="00E32B86">
              <w:rPr>
                <w:rFonts w:ascii="Arial Narrow" w:hAnsi="Arial Narrow"/>
                <w:bCs/>
                <w:color w:val="auto"/>
                <w:sz w:val="20"/>
                <w:szCs w:val="20"/>
              </w:rPr>
              <w:t xml:space="preserve">A humánerőforrás szükségletben bekövetkező hiányt, a felmerült problémákat idejében jelzi a fenntartó számára. </w:t>
            </w:r>
          </w:p>
          <w:p w:rsidR="00E80892" w:rsidRPr="00E32B86" w:rsidRDefault="00E80892" w:rsidP="00DA2D8F">
            <w:pPr>
              <w:autoSpaceDE w:val="0"/>
              <w:autoSpaceDN w:val="0"/>
              <w:adjustRightInd w:val="0"/>
              <w:spacing w:after="0" w:line="240" w:lineRule="auto"/>
              <w:ind w:firstLine="0"/>
              <w:jc w:val="both"/>
              <w:rPr>
                <w:rFonts w:ascii="Arial Narrow" w:eastAsia="Times New Roman" w:hAnsi="Arial Narrow" w:cs="Times New Roman"/>
                <w:bCs/>
                <w:iCs/>
                <w:sz w:val="20"/>
                <w:szCs w:val="20"/>
              </w:rPr>
            </w:pPr>
          </w:p>
        </w:tc>
      </w:tr>
    </w:tbl>
    <w:p w:rsidR="00217B6D" w:rsidRPr="00E32B86" w:rsidRDefault="00217B6D" w:rsidP="00DA2D8F">
      <w:pPr>
        <w:spacing w:line="240" w:lineRule="auto"/>
        <w:rPr>
          <w:rFonts w:ascii="Arial Narrow" w:hAnsi="Arial Narrow" w:cs="Times New Roman"/>
          <w:sz w:val="20"/>
          <w:szCs w:val="20"/>
        </w:rPr>
      </w:pPr>
    </w:p>
    <w:tbl>
      <w:tblPr>
        <w:tblW w:w="4851"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18"/>
        <w:gridCol w:w="1593"/>
        <w:gridCol w:w="1350"/>
        <w:gridCol w:w="1594"/>
        <w:gridCol w:w="1594"/>
        <w:gridCol w:w="1791"/>
      </w:tblGrid>
      <w:tr w:rsidR="00217B6D" w:rsidRPr="00E32B86" w:rsidTr="00704AA7">
        <w:trPr>
          <w:trHeight w:val="567"/>
        </w:trPr>
        <w:tc>
          <w:tcPr>
            <w:tcW w:w="5000" w:type="pct"/>
            <w:gridSpan w:val="6"/>
            <w:shd w:val="clear" w:color="auto" w:fill="F3F3F3"/>
            <w:vAlign w:val="center"/>
          </w:tcPr>
          <w:p w:rsidR="00217B6D" w:rsidRPr="00E32B86" w:rsidRDefault="00217B6D" w:rsidP="00DA2D8F">
            <w:pPr>
              <w:pStyle w:val="Heading2"/>
              <w:spacing w:line="240" w:lineRule="auto"/>
              <w:ind w:firstLine="0"/>
              <w:jc w:val="center"/>
              <w:rPr>
                <w:rFonts w:ascii="Arial Narrow" w:hAnsi="Arial Narrow" w:cs="Times New Roman"/>
                <w:b w:val="0"/>
                <w:color w:val="auto"/>
                <w:sz w:val="20"/>
                <w:szCs w:val="20"/>
              </w:rPr>
            </w:pPr>
            <w:r w:rsidRPr="00E32B86">
              <w:rPr>
                <w:rFonts w:ascii="Arial Narrow" w:hAnsi="Arial Narrow" w:cs="Times New Roman"/>
                <w:b w:val="0"/>
                <w:color w:val="auto"/>
                <w:sz w:val="20"/>
                <w:szCs w:val="20"/>
              </w:rPr>
              <w:t xml:space="preserve">Az </w:t>
            </w:r>
            <w:r w:rsidR="00DB6B10" w:rsidRPr="00E32B86">
              <w:rPr>
                <w:rFonts w:ascii="Arial Narrow" w:hAnsi="Arial Narrow" w:cs="Times New Roman"/>
                <w:b w:val="0"/>
                <w:color w:val="auto"/>
                <w:sz w:val="20"/>
                <w:szCs w:val="20"/>
              </w:rPr>
              <w:t xml:space="preserve">átfogó intézményi önértékelés </w:t>
            </w:r>
            <w:r w:rsidRPr="00E32B86">
              <w:rPr>
                <w:rFonts w:ascii="Arial Narrow" w:hAnsi="Arial Narrow" w:cs="Times New Roman"/>
                <w:b w:val="0"/>
                <w:color w:val="auto"/>
                <w:sz w:val="20"/>
                <w:szCs w:val="20"/>
              </w:rPr>
              <w:t>módszertana és eszközei, eljárásrendje</w:t>
            </w:r>
          </w:p>
        </w:tc>
      </w:tr>
      <w:tr w:rsidR="00217B6D" w:rsidRPr="00E32B86" w:rsidTr="00704AA7">
        <w:tc>
          <w:tcPr>
            <w:tcW w:w="5000" w:type="pct"/>
            <w:gridSpan w:val="6"/>
            <w:shd w:val="clear" w:color="auto" w:fill="F3F3F3"/>
            <w:vAlign w:val="center"/>
          </w:tcPr>
          <w:p w:rsidR="006719C8" w:rsidRPr="00E32B86" w:rsidRDefault="00217B6D" w:rsidP="00DA2D8F">
            <w:pPr>
              <w:pStyle w:val="Default"/>
              <w:rPr>
                <w:rFonts w:ascii="Arial Narrow" w:eastAsiaTheme="minorEastAsia" w:hAnsi="Arial Narrow"/>
                <w:i/>
                <w:color w:val="auto"/>
                <w:sz w:val="20"/>
                <w:szCs w:val="20"/>
                <w:lang w:eastAsia="hu-HU"/>
              </w:rPr>
            </w:pPr>
            <w:r w:rsidRPr="00E32B86">
              <w:rPr>
                <w:rFonts w:ascii="Arial Narrow" w:eastAsiaTheme="minorEastAsia" w:hAnsi="Arial Narrow"/>
                <w:i/>
                <w:color w:val="auto"/>
                <w:sz w:val="20"/>
                <w:szCs w:val="20"/>
                <w:lang w:eastAsia="hu-HU"/>
              </w:rPr>
              <w:t>1.</w:t>
            </w:r>
            <w:r w:rsidR="006719C8" w:rsidRPr="00E32B86">
              <w:rPr>
                <w:rFonts w:ascii="Arial Narrow" w:eastAsiaTheme="minorEastAsia" w:hAnsi="Arial Narrow"/>
                <w:i/>
                <w:color w:val="auto"/>
                <w:sz w:val="20"/>
                <w:szCs w:val="20"/>
                <w:lang w:eastAsia="hu-HU"/>
              </w:rPr>
              <w:t xml:space="preserve"> Elégedettségmérés</w:t>
            </w:r>
          </w:p>
          <w:p w:rsidR="00217B6D" w:rsidRPr="00E32B86" w:rsidRDefault="00217B6D" w:rsidP="00DA2D8F">
            <w:pPr>
              <w:spacing w:after="0" w:line="240" w:lineRule="auto"/>
              <w:ind w:firstLine="0"/>
              <w:rPr>
                <w:rFonts w:ascii="Arial Narrow" w:hAnsi="Arial Narrow" w:cs="Times New Roman"/>
                <w:i/>
                <w:sz w:val="20"/>
                <w:szCs w:val="20"/>
              </w:rPr>
            </w:pPr>
          </w:p>
        </w:tc>
      </w:tr>
      <w:tr w:rsidR="00217B6D" w:rsidRPr="00E32B86" w:rsidTr="00704AA7">
        <w:tc>
          <w:tcPr>
            <w:tcW w:w="891"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6"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700"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7" w:type="pct"/>
            <w:shd w:val="clear" w:color="auto" w:fill="F3F3F3"/>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7"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29"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Végzi</w:t>
            </w:r>
          </w:p>
        </w:tc>
      </w:tr>
      <w:tr w:rsidR="00217B6D" w:rsidRPr="00E32B86" w:rsidTr="00704AA7">
        <w:tc>
          <w:tcPr>
            <w:tcW w:w="891"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6" w:type="pct"/>
          </w:tcPr>
          <w:p w:rsidR="00217B6D" w:rsidRPr="00E32B86" w:rsidRDefault="00217B6D" w:rsidP="00DA2D8F">
            <w:pPr>
              <w:autoSpaceDE w:val="0"/>
              <w:autoSpaceDN w:val="0"/>
              <w:adjustRightInd w:val="0"/>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Nevelőtestületi kérdőív a vezető önértékelésének keretében</w:t>
            </w:r>
          </w:p>
          <w:p w:rsidR="00217B6D" w:rsidRPr="00E32B86" w:rsidRDefault="00217B6D"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p>
          <w:p w:rsidR="00217B6D" w:rsidRPr="00E32B86" w:rsidRDefault="00217B6D"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A pedagógusok elégedettségét mérő kérdőív) </w:t>
            </w:r>
          </w:p>
          <w:p w:rsidR="00217B6D" w:rsidRPr="00E32B86" w:rsidRDefault="00217B6D" w:rsidP="00DA2D8F">
            <w:pPr>
              <w:autoSpaceDE w:val="0"/>
              <w:autoSpaceDN w:val="0"/>
              <w:adjustRightInd w:val="0"/>
              <w:spacing w:after="0" w:line="240" w:lineRule="auto"/>
              <w:ind w:firstLine="0"/>
              <w:rPr>
                <w:rFonts w:ascii="Arial Narrow" w:eastAsia="Times New Roman" w:hAnsi="Arial Narrow" w:cs="Times New Roman"/>
                <w:bCs/>
                <w:iCs/>
                <w:sz w:val="20"/>
                <w:szCs w:val="20"/>
              </w:rPr>
            </w:pPr>
          </w:p>
          <w:p w:rsidR="00217B6D" w:rsidRPr="00E32B86" w:rsidRDefault="00217B6D" w:rsidP="00DA2D8F">
            <w:pPr>
              <w:spacing w:after="0" w:line="240" w:lineRule="auto"/>
              <w:ind w:firstLine="0"/>
              <w:rPr>
                <w:rFonts w:ascii="Arial Narrow" w:hAnsi="Arial Narrow" w:cs="Times New Roman"/>
                <w:sz w:val="20"/>
                <w:szCs w:val="20"/>
              </w:rPr>
            </w:pPr>
          </w:p>
        </w:tc>
        <w:tc>
          <w:tcPr>
            <w:tcW w:w="700"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vezetői megbízás második és negyedik évében,</w:t>
            </w:r>
          </w:p>
        </w:tc>
        <w:tc>
          <w:tcPr>
            <w:tcW w:w="827"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10_kérdőív_önért-vez-nevelőtest</w:t>
            </w:r>
          </w:p>
          <w:p w:rsidR="00217B6D" w:rsidRPr="00E32B86" w:rsidRDefault="00217B6D" w:rsidP="00DA2D8F">
            <w:pPr>
              <w:spacing w:after="0" w:line="240" w:lineRule="auto"/>
              <w:ind w:firstLine="0"/>
              <w:rPr>
                <w:rFonts w:ascii="Arial Narrow" w:hAnsi="Arial Narrow" w:cs="Times New Roman"/>
                <w:sz w:val="20"/>
                <w:szCs w:val="20"/>
              </w:rPr>
            </w:pPr>
          </w:p>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7"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óvodapedagógusok</w:t>
            </w:r>
          </w:p>
        </w:tc>
        <w:tc>
          <w:tcPr>
            <w:tcW w:w="929"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kérdőívet az adott vezető feladatellátási helyén (helyein) a nevelőtestület tagjai -óvodapedagógusok töltik ki</w:t>
            </w:r>
          </w:p>
        </w:tc>
      </w:tr>
      <w:tr w:rsidR="00217B6D" w:rsidRPr="00E32B86" w:rsidTr="00704AA7">
        <w:tc>
          <w:tcPr>
            <w:tcW w:w="891"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826"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Szülői kérdőív</w:t>
            </w:r>
          </w:p>
          <w:p w:rsidR="00217B6D" w:rsidRPr="00E32B86" w:rsidRDefault="00217B6D"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p>
          <w:p w:rsidR="00217B6D" w:rsidRPr="00E32B86" w:rsidRDefault="00217B6D" w:rsidP="00DA2D8F">
            <w:pPr>
              <w:autoSpaceDE w:val="0"/>
              <w:autoSpaceDN w:val="0"/>
              <w:adjustRightInd w:val="0"/>
              <w:spacing w:after="0" w:line="240" w:lineRule="auto"/>
              <w:ind w:firstLine="0"/>
              <w:rPr>
                <w:rFonts w:ascii="Arial Narrow" w:eastAsiaTheme="minorHAnsi" w:hAnsi="Arial Narrow" w:cs="Times New Roman"/>
                <w:sz w:val="20"/>
                <w:szCs w:val="20"/>
                <w:lang w:eastAsia="en-US"/>
              </w:rPr>
            </w:pPr>
            <w:r w:rsidRPr="00E32B86">
              <w:rPr>
                <w:rFonts w:ascii="Arial Narrow" w:eastAsiaTheme="minorHAnsi" w:hAnsi="Arial Narrow" w:cs="Times New Roman"/>
                <w:sz w:val="20"/>
                <w:szCs w:val="20"/>
                <w:lang w:eastAsia="en-US"/>
              </w:rPr>
              <w:t xml:space="preserve">A szülők elégedettségét mérő kérdőív </w:t>
            </w:r>
          </w:p>
          <w:p w:rsidR="00217B6D" w:rsidRPr="00E32B86" w:rsidRDefault="00217B6D" w:rsidP="00DA2D8F">
            <w:pPr>
              <w:spacing w:after="0" w:line="240" w:lineRule="auto"/>
              <w:ind w:firstLine="0"/>
              <w:rPr>
                <w:rFonts w:ascii="Arial Narrow" w:hAnsi="Arial Narrow" w:cs="Times New Roman"/>
                <w:sz w:val="20"/>
                <w:szCs w:val="20"/>
              </w:rPr>
            </w:pPr>
          </w:p>
        </w:tc>
        <w:tc>
          <w:tcPr>
            <w:tcW w:w="700"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vezetői megbízás második és negyedik évében,</w:t>
            </w:r>
          </w:p>
        </w:tc>
        <w:tc>
          <w:tcPr>
            <w:tcW w:w="827"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11_kérdőív_önért-vez_szülői</w:t>
            </w:r>
          </w:p>
          <w:p w:rsidR="00217B6D" w:rsidRPr="00E32B86" w:rsidRDefault="00217B6D" w:rsidP="00DA2D8F">
            <w:pPr>
              <w:spacing w:after="0" w:line="240" w:lineRule="auto"/>
              <w:ind w:firstLine="0"/>
              <w:rPr>
                <w:rFonts w:ascii="Arial Narrow" w:hAnsi="Arial Narrow" w:cs="Times New Roman"/>
                <w:sz w:val="20"/>
                <w:szCs w:val="20"/>
              </w:rPr>
            </w:pPr>
          </w:p>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online kérdőív eredményét rögzítik az OH informatikai felületén</w:t>
            </w:r>
          </w:p>
        </w:tc>
        <w:tc>
          <w:tcPr>
            <w:tcW w:w="827"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szülők</w:t>
            </w:r>
          </w:p>
        </w:tc>
        <w:tc>
          <w:tcPr>
            <w:tcW w:w="929"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A kérdőívet az adott vezető feladatellátási helyén (helyein) nevelt, gyermekek szülei töltik ki</w:t>
            </w:r>
          </w:p>
        </w:tc>
      </w:tr>
      <w:tr w:rsidR="00217B6D" w:rsidRPr="00E32B86" w:rsidTr="00704AA7">
        <w:tc>
          <w:tcPr>
            <w:tcW w:w="5000" w:type="pct"/>
            <w:gridSpan w:val="6"/>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2.Interjúk</w:t>
            </w:r>
          </w:p>
        </w:tc>
      </w:tr>
      <w:tr w:rsidR="00217B6D" w:rsidRPr="00E32B86" w:rsidTr="00704AA7">
        <w:tc>
          <w:tcPr>
            <w:tcW w:w="891"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6"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700"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7" w:type="pct"/>
            <w:shd w:val="clear" w:color="auto" w:fill="F3F3F3"/>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7"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29"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Az interjút végzi</w:t>
            </w:r>
          </w:p>
        </w:tc>
      </w:tr>
      <w:tr w:rsidR="00217B6D" w:rsidRPr="00E32B86" w:rsidTr="00704AA7">
        <w:tc>
          <w:tcPr>
            <w:tcW w:w="891" w:type="pct"/>
          </w:tcPr>
          <w:p w:rsidR="00217B6D" w:rsidRPr="00E32B86" w:rsidRDefault="003C68F7"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intézmény,</w:t>
            </w:r>
            <w:r w:rsidR="00217B6D" w:rsidRPr="00E32B86">
              <w:rPr>
                <w:rFonts w:ascii="Arial Narrow" w:eastAsia="Times New Roman" w:hAnsi="Arial Narrow" w:cs="Times New Roman"/>
                <w:bCs/>
                <w:iCs/>
                <w:sz w:val="20"/>
                <w:szCs w:val="20"/>
              </w:rPr>
              <w:t xml:space="preserve"> tagintézmény-, intézményegy</w:t>
            </w:r>
            <w:r w:rsidRPr="00E32B86">
              <w:rPr>
                <w:rFonts w:ascii="Arial Narrow" w:eastAsia="Times New Roman" w:hAnsi="Arial Narrow" w:cs="Times New Roman"/>
                <w:bCs/>
                <w:iCs/>
                <w:sz w:val="20"/>
                <w:szCs w:val="20"/>
              </w:rPr>
              <w:t>ség</w:t>
            </w:r>
          </w:p>
        </w:tc>
        <w:tc>
          <w:tcPr>
            <w:tcW w:w="826" w:type="pct"/>
          </w:tcPr>
          <w:p w:rsidR="00217B6D" w:rsidRPr="00E32B86" w:rsidRDefault="003C68F7"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 tagintézmény-, intézményegység</w:t>
            </w:r>
            <w:r w:rsidRPr="00E32B86">
              <w:rPr>
                <w:rFonts w:ascii="Arial Narrow" w:hAnsi="Arial Narrow" w:cs="Times New Roman"/>
                <w:sz w:val="20"/>
                <w:szCs w:val="20"/>
              </w:rPr>
              <w:t xml:space="preserve"> </w:t>
            </w:r>
            <w:r w:rsidR="00217B6D" w:rsidRPr="00E32B86">
              <w:rPr>
                <w:rFonts w:ascii="Arial Narrow" w:hAnsi="Arial Narrow" w:cs="Times New Roman"/>
                <w:sz w:val="20"/>
                <w:szCs w:val="20"/>
              </w:rPr>
              <w:t>vonatkozó interjú</w:t>
            </w:r>
          </w:p>
        </w:tc>
        <w:tc>
          <w:tcPr>
            <w:tcW w:w="700"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217B6D" w:rsidRPr="00E32B86" w:rsidRDefault="00217B6D" w:rsidP="00DA2D8F">
            <w:pPr>
              <w:spacing w:after="0" w:line="240" w:lineRule="auto"/>
              <w:jc w:val="center"/>
              <w:rPr>
                <w:rFonts w:ascii="Arial Narrow" w:hAnsi="Arial Narrow" w:cs="Times New Roman"/>
                <w:sz w:val="20"/>
                <w:szCs w:val="20"/>
              </w:rPr>
            </w:pPr>
          </w:p>
        </w:tc>
        <w:tc>
          <w:tcPr>
            <w:tcW w:w="827"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w:t>
            </w:r>
            <w:r w:rsidR="006719C8" w:rsidRPr="00E32B86">
              <w:rPr>
                <w:rFonts w:ascii="Arial Narrow" w:hAnsi="Arial Narrow" w:cs="Times New Roman"/>
                <w:sz w:val="20"/>
                <w:szCs w:val="20"/>
              </w:rPr>
              <w:t>6</w:t>
            </w:r>
            <w:r w:rsidRPr="00E32B86">
              <w:rPr>
                <w:rFonts w:ascii="Arial Narrow" w:hAnsi="Arial Narrow" w:cs="Times New Roman"/>
                <w:sz w:val="20"/>
                <w:szCs w:val="20"/>
              </w:rPr>
              <w:t>_interjú-</w:t>
            </w:r>
            <w:r w:rsidR="003C68F7" w:rsidRPr="00E32B86">
              <w:rPr>
                <w:rFonts w:ascii="Arial Narrow" w:hAnsi="Arial Narrow" w:cs="Times New Roman"/>
                <w:sz w:val="20"/>
                <w:szCs w:val="20"/>
              </w:rPr>
              <w:t>int</w:t>
            </w:r>
            <w:r w:rsidRPr="00E32B86">
              <w:rPr>
                <w:rFonts w:ascii="Arial Narrow" w:hAnsi="Arial Narrow" w:cs="Times New Roman"/>
                <w:sz w:val="20"/>
                <w:szCs w:val="20"/>
              </w:rPr>
              <w:t>-önért-</w:t>
            </w:r>
            <w:r w:rsidR="003C68F7" w:rsidRPr="00E32B86">
              <w:rPr>
                <w:rFonts w:ascii="Arial Narrow" w:hAnsi="Arial Narrow" w:cs="Times New Roman"/>
                <w:sz w:val="20"/>
                <w:szCs w:val="20"/>
              </w:rPr>
              <w:t>vez</w:t>
            </w:r>
          </w:p>
          <w:p w:rsidR="00217B6D" w:rsidRPr="00E32B86" w:rsidRDefault="00217B6D" w:rsidP="00DA2D8F">
            <w:pPr>
              <w:spacing w:after="0" w:line="240" w:lineRule="auto"/>
              <w:ind w:firstLine="0"/>
              <w:rPr>
                <w:rFonts w:ascii="Arial Narrow" w:hAnsi="Arial Narrow" w:cs="Times New Roman"/>
                <w:sz w:val="20"/>
                <w:szCs w:val="20"/>
              </w:rPr>
            </w:pPr>
          </w:p>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Interjú eredményét rögzítik az OH informatikai felületén</w:t>
            </w:r>
          </w:p>
        </w:tc>
        <w:tc>
          <w:tcPr>
            <w:tcW w:w="827"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intézményvezető, tagintézmény-vezető, intézményegység-vezető</w:t>
            </w:r>
          </w:p>
        </w:tc>
        <w:tc>
          <w:tcPr>
            <w:tcW w:w="929"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Belső Önértékelési csoporttag </w:t>
            </w:r>
          </w:p>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(intézményvezető helyettes)</w:t>
            </w:r>
          </w:p>
        </w:tc>
      </w:tr>
      <w:tr w:rsidR="003C68F7" w:rsidRPr="00E32B86" w:rsidTr="00704AA7">
        <w:tc>
          <w:tcPr>
            <w:tcW w:w="891" w:type="pct"/>
          </w:tcPr>
          <w:p w:rsidR="003C68F7" w:rsidRPr="00E32B86" w:rsidRDefault="003C68F7"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 xml:space="preserve">intézmény, tagintézmény-, </w:t>
            </w:r>
            <w:r w:rsidRPr="00E32B86">
              <w:rPr>
                <w:rFonts w:ascii="Arial Narrow" w:eastAsia="Times New Roman" w:hAnsi="Arial Narrow" w:cs="Times New Roman"/>
                <w:bCs/>
                <w:iCs/>
                <w:sz w:val="20"/>
                <w:szCs w:val="20"/>
              </w:rPr>
              <w:lastRenderedPageBreak/>
              <w:t>intézményegység</w:t>
            </w:r>
          </w:p>
        </w:tc>
        <w:tc>
          <w:tcPr>
            <w:tcW w:w="826"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lastRenderedPageBreak/>
              <w:t xml:space="preserve">intézmény, tagintézmény-, </w:t>
            </w:r>
            <w:r w:rsidRPr="00E32B86">
              <w:rPr>
                <w:rFonts w:ascii="Arial Narrow" w:eastAsia="Times New Roman" w:hAnsi="Arial Narrow" w:cs="Times New Roman"/>
                <w:bCs/>
                <w:iCs/>
                <w:sz w:val="20"/>
                <w:szCs w:val="20"/>
              </w:rPr>
              <w:lastRenderedPageBreak/>
              <w:t>intézményegység</w:t>
            </w:r>
            <w:r w:rsidRPr="00E32B86">
              <w:rPr>
                <w:rFonts w:ascii="Arial Narrow" w:hAnsi="Arial Narrow" w:cs="Times New Roman"/>
                <w:sz w:val="20"/>
                <w:szCs w:val="20"/>
              </w:rPr>
              <w:t xml:space="preserve"> vonatkozó interjú</w:t>
            </w:r>
          </w:p>
        </w:tc>
        <w:tc>
          <w:tcPr>
            <w:tcW w:w="700"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lastRenderedPageBreak/>
              <w:t>2 évente 1x</w:t>
            </w:r>
          </w:p>
          <w:p w:rsidR="003C68F7" w:rsidRPr="00E32B86" w:rsidRDefault="003C68F7" w:rsidP="00DA2D8F">
            <w:pPr>
              <w:spacing w:after="0" w:line="240" w:lineRule="auto"/>
              <w:jc w:val="center"/>
              <w:rPr>
                <w:rFonts w:ascii="Arial Narrow" w:hAnsi="Arial Narrow" w:cs="Times New Roman"/>
                <w:sz w:val="20"/>
                <w:szCs w:val="20"/>
              </w:rPr>
            </w:pPr>
          </w:p>
        </w:tc>
        <w:tc>
          <w:tcPr>
            <w:tcW w:w="827"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17_interjú-int-önért-szülők</w:t>
            </w:r>
          </w:p>
          <w:p w:rsidR="00704AA7" w:rsidRPr="00E32B86" w:rsidRDefault="00704AA7" w:rsidP="00DA2D8F">
            <w:pPr>
              <w:spacing w:after="0" w:line="240" w:lineRule="auto"/>
              <w:ind w:firstLine="0"/>
              <w:rPr>
                <w:rFonts w:ascii="Arial Narrow" w:hAnsi="Arial Narrow" w:cs="Times New Roman"/>
                <w:caps/>
                <w:sz w:val="20"/>
                <w:szCs w:val="20"/>
              </w:rPr>
            </w:pPr>
            <w:r w:rsidRPr="00E32B86">
              <w:rPr>
                <w:rFonts w:ascii="Arial Narrow" w:hAnsi="Arial Narrow" w:cs="Times New Roman"/>
                <w:sz w:val="20"/>
                <w:szCs w:val="20"/>
              </w:rPr>
              <w:lastRenderedPageBreak/>
              <w:t>csoportos interjúk</w:t>
            </w:r>
          </w:p>
          <w:p w:rsidR="003C68F7" w:rsidRPr="00E32B86" w:rsidRDefault="003C68F7" w:rsidP="00DA2D8F">
            <w:pPr>
              <w:spacing w:after="0" w:line="240" w:lineRule="auto"/>
              <w:ind w:firstLine="0"/>
              <w:rPr>
                <w:rFonts w:ascii="Arial Narrow" w:hAnsi="Arial Narrow" w:cs="Times New Roman"/>
                <w:sz w:val="20"/>
                <w:szCs w:val="20"/>
              </w:rPr>
            </w:pPr>
          </w:p>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Interjú eredményét rögzítik az OH informatikai felületén</w:t>
            </w:r>
          </w:p>
        </w:tc>
        <w:tc>
          <w:tcPr>
            <w:tcW w:w="827" w:type="pct"/>
          </w:tcPr>
          <w:p w:rsidR="00704AA7" w:rsidRPr="00E32B86" w:rsidRDefault="00704AA7"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lastRenderedPageBreak/>
              <w:t xml:space="preserve">szülők képviselőnek </w:t>
            </w:r>
            <w:r w:rsidRPr="00E32B86">
              <w:rPr>
                <w:rFonts w:ascii="Arial Narrow" w:hAnsi="Arial Narrow" w:cs="Times New Roman"/>
                <w:sz w:val="20"/>
                <w:szCs w:val="20"/>
              </w:rPr>
              <w:lastRenderedPageBreak/>
              <w:t>részvételével</w:t>
            </w:r>
          </w:p>
          <w:p w:rsidR="00704AA7" w:rsidRPr="00E32B86" w:rsidRDefault="00704AA7" w:rsidP="00DA2D8F">
            <w:pPr>
              <w:autoSpaceDE w:val="0"/>
              <w:autoSpaceDN w:val="0"/>
              <w:adjustRightInd w:val="0"/>
              <w:spacing w:after="0" w:line="240" w:lineRule="auto"/>
              <w:ind w:firstLine="0"/>
              <w:rPr>
                <w:rFonts w:ascii="Arial Narrow" w:eastAsiaTheme="minorHAnsi" w:hAnsi="Arial Narrow" w:cs="Times New Roman"/>
                <w:color w:val="000000"/>
                <w:sz w:val="20"/>
                <w:szCs w:val="20"/>
                <w:lang w:eastAsia="en-US"/>
              </w:rPr>
            </w:pPr>
          </w:p>
          <w:p w:rsidR="00704AA7" w:rsidRPr="00E32B86" w:rsidRDefault="00704AA7"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csoportonként minimum két szülő; </w:t>
            </w:r>
          </w:p>
          <w:p w:rsidR="00704AA7" w:rsidRPr="00E32B86" w:rsidRDefault="00704AA7" w:rsidP="00DA2D8F">
            <w:pPr>
              <w:autoSpaceDE w:val="0"/>
              <w:autoSpaceDN w:val="0"/>
              <w:adjustRightInd w:val="0"/>
              <w:spacing w:after="0" w:line="240" w:lineRule="auto"/>
              <w:ind w:firstLine="0"/>
              <w:rPr>
                <w:rFonts w:ascii="Arial Narrow" w:hAnsi="Arial Narrow" w:cs="Times New Roman"/>
                <w:color w:val="000000"/>
                <w:sz w:val="20"/>
                <w:szCs w:val="20"/>
              </w:rPr>
            </w:pPr>
          </w:p>
          <w:p w:rsidR="003C68F7" w:rsidRPr="00E32B86" w:rsidRDefault="003C68F7" w:rsidP="00DA2D8F">
            <w:pPr>
              <w:spacing w:after="0" w:line="240" w:lineRule="auto"/>
              <w:ind w:firstLine="0"/>
              <w:rPr>
                <w:rFonts w:ascii="Arial Narrow" w:hAnsi="Arial Narrow" w:cs="Times New Roman"/>
                <w:sz w:val="20"/>
                <w:szCs w:val="20"/>
              </w:rPr>
            </w:pPr>
          </w:p>
        </w:tc>
        <w:tc>
          <w:tcPr>
            <w:tcW w:w="929"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lastRenderedPageBreak/>
              <w:t xml:space="preserve">Belső Önértékelési csoporttag </w:t>
            </w:r>
          </w:p>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lastRenderedPageBreak/>
              <w:t>(intézményvezető helyettes)</w:t>
            </w:r>
          </w:p>
        </w:tc>
      </w:tr>
      <w:tr w:rsidR="003C68F7" w:rsidRPr="00E32B86" w:rsidTr="00704AA7">
        <w:tc>
          <w:tcPr>
            <w:tcW w:w="891" w:type="pct"/>
          </w:tcPr>
          <w:p w:rsidR="003C68F7" w:rsidRPr="00E32B86" w:rsidRDefault="003C68F7"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lastRenderedPageBreak/>
              <w:t>intézmény, tagintézmény-, intézményegység</w:t>
            </w:r>
          </w:p>
        </w:tc>
        <w:tc>
          <w:tcPr>
            <w:tcW w:w="826"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 tagintézmény-, intézményegység</w:t>
            </w:r>
            <w:r w:rsidRPr="00E32B86">
              <w:rPr>
                <w:rFonts w:ascii="Arial Narrow" w:hAnsi="Arial Narrow" w:cs="Times New Roman"/>
                <w:sz w:val="20"/>
                <w:szCs w:val="20"/>
              </w:rPr>
              <w:t xml:space="preserve"> vonatkozó interjú</w:t>
            </w:r>
          </w:p>
        </w:tc>
        <w:tc>
          <w:tcPr>
            <w:tcW w:w="700"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2 évente 1x</w:t>
            </w:r>
          </w:p>
          <w:p w:rsidR="003C68F7" w:rsidRPr="00E32B86" w:rsidRDefault="003C68F7" w:rsidP="00DA2D8F">
            <w:pPr>
              <w:spacing w:after="0" w:line="240" w:lineRule="auto"/>
              <w:ind w:firstLine="0"/>
              <w:rPr>
                <w:rFonts w:ascii="Arial Narrow" w:hAnsi="Arial Narrow" w:cs="Times New Roman"/>
                <w:sz w:val="20"/>
                <w:szCs w:val="20"/>
              </w:rPr>
            </w:pPr>
          </w:p>
        </w:tc>
        <w:tc>
          <w:tcPr>
            <w:tcW w:w="827"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18_interjú-int-önért-ped</w:t>
            </w:r>
          </w:p>
          <w:p w:rsidR="00704AA7" w:rsidRPr="00E32B86" w:rsidRDefault="00704AA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csoportos interjúk</w:t>
            </w:r>
          </w:p>
          <w:p w:rsidR="003C68F7" w:rsidRPr="00E32B86" w:rsidRDefault="003C68F7" w:rsidP="00DA2D8F">
            <w:pPr>
              <w:spacing w:after="0" w:line="240" w:lineRule="auto"/>
              <w:ind w:firstLine="0"/>
              <w:rPr>
                <w:rFonts w:ascii="Arial Narrow" w:hAnsi="Arial Narrow" w:cs="Times New Roman"/>
                <w:caps/>
                <w:sz w:val="20"/>
                <w:szCs w:val="20"/>
              </w:rPr>
            </w:pPr>
            <w:r w:rsidRPr="00E32B86">
              <w:rPr>
                <w:rFonts w:ascii="Arial Narrow" w:hAnsi="Arial Narrow" w:cs="Times New Roman"/>
                <w:sz w:val="20"/>
                <w:szCs w:val="20"/>
              </w:rPr>
              <w:t>Interjú eredményét rögzítik az OH informatikai felületén</w:t>
            </w:r>
          </w:p>
          <w:p w:rsidR="003C68F7" w:rsidRPr="00E32B86" w:rsidRDefault="003C68F7" w:rsidP="00DA2D8F">
            <w:pPr>
              <w:spacing w:after="0" w:line="240" w:lineRule="auto"/>
              <w:ind w:firstLine="0"/>
              <w:rPr>
                <w:rFonts w:ascii="Arial Narrow" w:hAnsi="Arial Narrow" w:cs="Times New Roman"/>
                <w:sz w:val="20"/>
                <w:szCs w:val="20"/>
              </w:rPr>
            </w:pPr>
          </w:p>
          <w:p w:rsidR="003C68F7" w:rsidRPr="00E32B86" w:rsidRDefault="003C68F7" w:rsidP="00DA2D8F">
            <w:pPr>
              <w:spacing w:after="0" w:line="240" w:lineRule="auto"/>
              <w:ind w:firstLine="0"/>
              <w:rPr>
                <w:rFonts w:ascii="Arial Narrow" w:hAnsi="Arial Narrow" w:cs="Times New Roman"/>
                <w:sz w:val="20"/>
                <w:szCs w:val="20"/>
              </w:rPr>
            </w:pPr>
          </w:p>
        </w:tc>
        <w:tc>
          <w:tcPr>
            <w:tcW w:w="827" w:type="pct"/>
          </w:tcPr>
          <w:p w:rsidR="00862BC1" w:rsidRPr="00E32B86" w:rsidRDefault="00862BC1" w:rsidP="00DA2D8F">
            <w:pPr>
              <w:autoSpaceDE w:val="0"/>
              <w:autoSpaceDN w:val="0"/>
              <w:adjustRightInd w:val="0"/>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 xml:space="preserve">az óvodapedagógusok esetében különböző csoportszervezési formában eltérő életkorú gyermekekkel foglalkozó, nem csak azonos munkaközösségbe tartozó óvodapedagógust kérdeznek. </w:t>
            </w:r>
          </w:p>
          <w:p w:rsidR="003C68F7" w:rsidRPr="00E32B86" w:rsidRDefault="003C68F7" w:rsidP="00DA2D8F">
            <w:pPr>
              <w:spacing w:after="0" w:line="240" w:lineRule="auto"/>
              <w:ind w:firstLine="0"/>
              <w:rPr>
                <w:rFonts w:ascii="Arial Narrow" w:hAnsi="Arial Narrow" w:cs="Times New Roman"/>
                <w:sz w:val="20"/>
                <w:szCs w:val="20"/>
              </w:rPr>
            </w:pPr>
          </w:p>
        </w:tc>
        <w:tc>
          <w:tcPr>
            <w:tcW w:w="929" w:type="pct"/>
          </w:tcPr>
          <w:p w:rsidR="003C68F7" w:rsidRPr="00E32B86" w:rsidRDefault="003C68F7"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Önértékelési csoporttag (intézményvezető helyettes)</w:t>
            </w:r>
          </w:p>
        </w:tc>
      </w:tr>
      <w:tr w:rsidR="00217B6D" w:rsidRPr="00E32B86" w:rsidTr="00704AA7">
        <w:tc>
          <w:tcPr>
            <w:tcW w:w="5000" w:type="pct"/>
            <w:gridSpan w:val="6"/>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eastAsia="Times New Roman" w:hAnsi="Arial Narrow" w:cs="Times New Roman"/>
                <w:sz w:val="20"/>
                <w:szCs w:val="20"/>
              </w:rPr>
              <w:t>3.Dokumentumelemzés</w:t>
            </w:r>
          </w:p>
        </w:tc>
      </w:tr>
      <w:tr w:rsidR="00217B6D" w:rsidRPr="00E32B86" w:rsidTr="00704AA7">
        <w:tc>
          <w:tcPr>
            <w:tcW w:w="891"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Önértékelés kiterjed</w:t>
            </w:r>
          </w:p>
        </w:tc>
        <w:tc>
          <w:tcPr>
            <w:tcW w:w="826"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Módszer</w:t>
            </w:r>
          </w:p>
        </w:tc>
        <w:tc>
          <w:tcPr>
            <w:tcW w:w="700"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Gyakoriság</w:t>
            </w:r>
          </w:p>
        </w:tc>
        <w:tc>
          <w:tcPr>
            <w:tcW w:w="827" w:type="pct"/>
            <w:shd w:val="clear" w:color="auto" w:fill="F3F3F3"/>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Dokumentum száma/ kódja</w:t>
            </w:r>
          </w:p>
        </w:tc>
        <w:tc>
          <w:tcPr>
            <w:tcW w:w="827" w:type="pct"/>
            <w:shd w:val="clear" w:color="auto" w:fill="F3F3F3"/>
            <w:vAlign w:val="center"/>
          </w:tcPr>
          <w:p w:rsidR="00217B6D" w:rsidRPr="00E32B86" w:rsidRDefault="00217B6D" w:rsidP="00DA2D8F">
            <w:pPr>
              <w:spacing w:after="0" w:line="240" w:lineRule="auto"/>
              <w:ind w:firstLine="0"/>
              <w:rPr>
                <w:rFonts w:ascii="Arial Narrow" w:hAnsi="Arial Narrow" w:cs="Times New Roman"/>
                <w:i/>
                <w:sz w:val="20"/>
                <w:szCs w:val="20"/>
              </w:rPr>
            </w:pPr>
            <w:r w:rsidRPr="00E32B86">
              <w:rPr>
                <w:rFonts w:ascii="Arial Narrow" w:hAnsi="Arial Narrow" w:cs="Times New Roman"/>
                <w:i/>
                <w:sz w:val="20"/>
                <w:szCs w:val="20"/>
              </w:rPr>
              <w:t>Érintettek köre</w:t>
            </w:r>
          </w:p>
        </w:tc>
        <w:tc>
          <w:tcPr>
            <w:tcW w:w="929" w:type="pct"/>
            <w:shd w:val="clear" w:color="auto" w:fill="F3F3F3"/>
            <w:vAlign w:val="center"/>
          </w:tcPr>
          <w:p w:rsidR="00217B6D" w:rsidRPr="00E32B86" w:rsidRDefault="00217B6D" w:rsidP="00DA2D8F">
            <w:pPr>
              <w:spacing w:after="0" w:line="240" w:lineRule="auto"/>
              <w:ind w:firstLine="0"/>
              <w:jc w:val="center"/>
              <w:rPr>
                <w:rFonts w:ascii="Arial Narrow" w:hAnsi="Arial Narrow" w:cs="Times New Roman"/>
                <w:i/>
                <w:sz w:val="20"/>
                <w:szCs w:val="20"/>
              </w:rPr>
            </w:pPr>
            <w:r w:rsidRPr="00E32B86">
              <w:rPr>
                <w:rFonts w:ascii="Arial Narrow" w:hAnsi="Arial Narrow" w:cs="Times New Roman"/>
                <w:i/>
                <w:sz w:val="20"/>
                <w:szCs w:val="20"/>
              </w:rPr>
              <w:t>Végzi</w:t>
            </w:r>
          </w:p>
        </w:tc>
      </w:tr>
      <w:tr w:rsidR="00217B6D" w:rsidRPr="00E32B86" w:rsidTr="00704AA7">
        <w:tc>
          <w:tcPr>
            <w:tcW w:w="891" w:type="pct"/>
          </w:tcPr>
          <w:p w:rsidR="00217B6D" w:rsidRPr="00E32B86" w:rsidRDefault="0042182B"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intézményre</w:t>
            </w:r>
          </w:p>
        </w:tc>
        <w:tc>
          <w:tcPr>
            <w:tcW w:w="826" w:type="pct"/>
          </w:tcPr>
          <w:p w:rsidR="00217B6D" w:rsidRPr="00E32B86" w:rsidRDefault="00217B6D"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A dokumentumelemzés és a megfigyelés szempontjai</w:t>
            </w:r>
          </w:p>
          <w:p w:rsidR="00217B6D" w:rsidRPr="00E32B86" w:rsidRDefault="00217B6D" w:rsidP="00DA2D8F">
            <w:pPr>
              <w:spacing w:after="0" w:line="240" w:lineRule="auto"/>
              <w:ind w:firstLine="0"/>
              <w:rPr>
                <w:rFonts w:ascii="Arial Narrow" w:hAnsi="Arial Narrow" w:cs="Times New Roman"/>
                <w:sz w:val="20"/>
                <w:szCs w:val="20"/>
              </w:rPr>
            </w:pPr>
          </w:p>
        </w:tc>
        <w:tc>
          <w:tcPr>
            <w:tcW w:w="700" w:type="pct"/>
          </w:tcPr>
          <w:p w:rsidR="00217B6D" w:rsidRPr="00E32B86" w:rsidRDefault="0042182B"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5</w:t>
            </w:r>
            <w:r w:rsidR="001531B4" w:rsidRPr="00E32B86">
              <w:rPr>
                <w:rFonts w:ascii="Arial Narrow" w:hAnsi="Arial Narrow" w:cs="Times New Roman"/>
                <w:sz w:val="20"/>
                <w:szCs w:val="20"/>
              </w:rPr>
              <w:t xml:space="preserve"> évente </w:t>
            </w:r>
            <w:r w:rsidR="00217B6D" w:rsidRPr="00E32B86">
              <w:rPr>
                <w:rFonts w:ascii="Arial Narrow" w:hAnsi="Arial Narrow" w:cs="Times New Roman"/>
                <w:sz w:val="20"/>
                <w:szCs w:val="20"/>
              </w:rPr>
              <w:t>1x</w:t>
            </w:r>
          </w:p>
          <w:p w:rsidR="00217B6D" w:rsidRPr="00E32B86" w:rsidRDefault="00217B6D" w:rsidP="00DA2D8F">
            <w:pPr>
              <w:spacing w:after="0" w:line="240" w:lineRule="auto"/>
              <w:jc w:val="center"/>
              <w:rPr>
                <w:rFonts w:ascii="Arial Narrow" w:hAnsi="Arial Narrow" w:cs="Times New Roman"/>
                <w:sz w:val="20"/>
                <w:szCs w:val="20"/>
              </w:rPr>
            </w:pPr>
          </w:p>
        </w:tc>
        <w:tc>
          <w:tcPr>
            <w:tcW w:w="827" w:type="pct"/>
          </w:tcPr>
          <w:p w:rsidR="00217B6D" w:rsidRPr="00E32B86" w:rsidRDefault="001531B4" w:rsidP="00DA2D8F">
            <w:pPr>
              <w:spacing w:after="0" w:line="240" w:lineRule="auto"/>
              <w:ind w:firstLine="0"/>
              <w:rPr>
                <w:rFonts w:ascii="Arial Narrow" w:eastAsia="Times New Roman" w:hAnsi="Arial Narrow" w:cs="Times New Roman"/>
                <w:bCs/>
                <w:iCs/>
                <w:sz w:val="20"/>
                <w:szCs w:val="20"/>
              </w:rPr>
            </w:pPr>
            <w:r w:rsidRPr="00E32B86">
              <w:rPr>
                <w:rFonts w:ascii="Arial Narrow" w:eastAsia="Times New Roman" w:hAnsi="Arial Narrow" w:cs="Times New Roman"/>
                <w:bCs/>
                <w:iCs/>
                <w:sz w:val="20"/>
                <w:szCs w:val="20"/>
              </w:rPr>
              <w:t>1</w:t>
            </w:r>
            <w:r w:rsidR="006719C8" w:rsidRPr="00E32B86">
              <w:rPr>
                <w:rFonts w:ascii="Arial Narrow" w:eastAsia="Times New Roman" w:hAnsi="Arial Narrow" w:cs="Times New Roman"/>
                <w:bCs/>
                <w:iCs/>
                <w:sz w:val="20"/>
                <w:szCs w:val="20"/>
              </w:rPr>
              <w:t>9</w:t>
            </w:r>
            <w:r w:rsidR="00217B6D" w:rsidRPr="00E32B86">
              <w:rPr>
                <w:rFonts w:ascii="Arial Narrow" w:eastAsia="Times New Roman" w:hAnsi="Arial Narrow" w:cs="Times New Roman"/>
                <w:bCs/>
                <w:iCs/>
                <w:sz w:val="20"/>
                <w:szCs w:val="20"/>
              </w:rPr>
              <w:t>_</w:t>
            </w:r>
            <w:r w:rsidR="0042182B" w:rsidRPr="00E32B86">
              <w:rPr>
                <w:rFonts w:ascii="Arial Narrow" w:eastAsia="Times New Roman" w:hAnsi="Arial Narrow" w:cs="Times New Roman"/>
                <w:bCs/>
                <w:iCs/>
                <w:sz w:val="20"/>
                <w:szCs w:val="20"/>
              </w:rPr>
              <w:t>i</w:t>
            </w:r>
            <w:r w:rsidR="003C68F7" w:rsidRPr="00E32B86">
              <w:rPr>
                <w:rFonts w:ascii="Arial Narrow" w:eastAsia="Times New Roman" w:hAnsi="Arial Narrow" w:cs="Times New Roman"/>
                <w:bCs/>
                <w:iCs/>
                <w:sz w:val="20"/>
                <w:szCs w:val="20"/>
              </w:rPr>
              <w:t>nt</w:t>
            </w:r>
            <w:r w:rsidR="0042182B" w:rsidRPr="00E32B86">
              <w:rPr>
                <w:rFonts w:ascii="Arial Narrow" w:eastAsia="Times New Roman" w:hAnsi="Arial Narrow" w:cs="Times New Roman"/>
                <w:bCs/>
                <w:iCs/>
                <w:sz w:val="20"/>
                <w:szCs w:val="20"/>
              </w:rPr>
              <w:t>_</w:t>
            </w:r>
            <w:r w:rsidR="00217B6D" w:rsidRPr="00E32B86">
              <w:rPr>
                <w:rFonts w:ascii="Arial Narrow" w:eastAsia="Times New Roman" w:hAnsi="Arial Narrow" w:cs="Times New Roman"/>
                <w:bCs/>
                <w:iCs/>
                <w:sz w:val="20"/>
                <w:szCs w:val="20"/>
              </w:rPr>
              <w:t>önért_dok-elemző</w:t>
            </w:r>
          </w:p>
          <w:p w:rsidR="00217B6D" w:rsidRPr="00E32B86" w:rsidRDefault="00217B6D" w:rsidP="00DA2D8F">
            <w:pPr>
              <w:spacing w:after="0" w:line="240" w:lineRule="auto"/>
              <w:ind w:firstLine="0"/>
              <w:rPr>
                <w:rFonts w:ascii="Arial Narrow" w:hAnsi="Arial Narrow" w:cs="Times New Roman"/>
                <w:sz w:val="20"/>
                <w:szCs w:val="20"/>
              </w:rPr>
            </w:pPr>
          </w:p>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dok. elemzés eredményét rögzítik az OH informatikai felületén</w:t>
            </w:r>
          </w:p>
          <w:p w:rsidR="00217B6D" w:rsidRPr="00E32B86" w:rsidRDefault="00217B6D" w:rsidP="00DA2D8F">
            <w:pPr>
              <w:spacing w:after="0" w:line="240" w:lineRule="auto"/>
              <w:ind w:firstLine="0"/>
              <w:rPr>
                <w:rFonts w:ascii="Arial Narrow" w:hAnsi="Arial Narrow" w:cs="Times New Roman"/>
                <w:sz w:val="20"/>
                <w:szCs w:val="20"/>
              </w:rPr>
            </w:pPr>
          </w:p>
        </w:tc>
        <w:tc>
          <w:tcPr>
            <w:tcW w:w="827" w:type="pct"/>
          </w:tcPr>
          <w:p w:rsidR="00217B6D" w:rsidRPr="00E32B86" w:rsidRDefault="0042182B" w:rsidP="00DA2D8F">
            <w:pPr>
              <w:spacing w:after="0" w:line="240" w:lineRule="auto"/>
              <w:ind w:firstLine="0"/>
              <w:rPr>
                <w:rFonts w:ascii="Arial Narrow" w:hAnsi="Arial Narrow" w:cs="Times New Roman"/>
                <w:sz w:val="20"/>
                <w:szCs w:val="20"/>
              </w:rPr>
            </w:pPr>
            <w:r w:rsidRPr="00E32B86">
              <w:rPr>
                <w:rFonts w:ascii="Arial Narrow" w:eastAsia="Times New Roman" w:hAnsi="Arial Narrow" w:cs="Times New Roman"/>
                <w:bCs/>
                <w:iCs/>
                <w:sz w:val="20"/>
                <w:szCs w:val="20"/>
              </w:rPr>
              <w:t>intézmény</w:t>
            </w:r>
          </w:p>
        </w:tc>
        <w:tc>
          <w:tcPr>
            <w:tcW w:w="929" w:type="pct"/>
          </w:tcPr>
          <w:p w:rsidR="00217B6D" w:rsidRPr="00E32B86" w:rsidRDefault="00217B6D" w:rsidP="00DA2D8F">
            <w:pPr>
              <w:spacing w:after="0" w:line="240" w:lineRule="auto"/>
              <w:ind w:firstLine="0"/>
              <w:rPr>
                <w:rFonts w:ascii="Arial Narrow" w:hAnsi="Arial Narrow" w:cs="Times New Roman"/>
                <w:sz w:val="20"/>
                <w:szCs w:val="20"/>
              </w:rPr>
            </w:pPr>
            <w:r w:rsidRPr="00E32B86">
              <w:rPr>
                <w:rFonts w:ascii="Arial Narrow" w:hAnsi="Arial Narrow" w:cs="Times New Roman"/>
                <w:sz w:val="20"/>
                <w:szCs w:val="20"/>
              </w:rPr>
              <w:t>Belső Önértékelé</w:t>
            </w:r>
            <w:r w:rsidR="001531B4" w:rsidRPr="00E32B86">
              <w:rPr>
                <w:rFonts w:ascii="Arial Narrow" w:hAnsi="Arial Narrow" w:cs="Times New Roman"/>
                <w:sz w:val="20"/>
                <w:szCs w:val="20"/>
              </w:rPr>
              <w:t xml:space="preserve">si csoporttag </w:t>
            </w:r>
          </w:p>
        </w:tc>
      </w:tr>
    </w:tbl>
    <w:p w:rsidR="00217B6D" w:rsidRPr="00E32B86" w:rsidRDefault="00217B6D" w:rsidP="00DA2D8F">
      <w:pPr>
        <w:pStyle w:val="NormalWeb"/>
        <w:spacing w:before="0" w:beforeAutospacing="0" w:after="0" w:afterAutospacing="0" w:line="240" w:lineRule="auto"/>
        <w:ind w:right="150" w:firstLine="0"/>
        <w:jc w:val="both"/>
        <w:rPr>
          <w:rFonts w:ascii="Arial Narrow" w:hAnsi="Arial Narrow" w:cs="Times New Roman"/>
          <w:sz w:val="20"/>
          <w:szCs w:val="20"/>
        </w:rPr>
      </w:pPr>
      <w:r w:rsidRPr="00E32B86">
        <w:rPr>
          <w:rFonts w:ascii="Arial Narrow" w:hAnsi="Arial Narrow" w:cs="Times New Roman"/>
          <w:sz w:val="20"/>
          <w:szCs w:val="20"/>
        </w:rPr>
        <w:br w:type="textWrapping" w:clear="all"/>
      </w:r>
    </w:p>
    <w:p w:rsidR="002A214C" w:rsidRDefault="002A214C"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574FCD" w:rsidRPr="00E32B86" w:rsidRDefault="00574FCD"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7820DD" w:rsidRPr="00E32B86" w:rsidRDefault="00E16377" w:rsidP="00DA2D8F">
      <w:pPr>
        <w:pStyle w:val="Heading1"/>
        <w:spacing w:before="3600" w:after="120" w:line="240" w:lineRule="auto"/>
        <w:rPr>
          <w:rFonts w:ascii="Arial Narrow" w:hAnsi="Arial Narrow"/>
          <w:b w:val="0"/>
          <w:sz w:val="20"/>
          <w:szCs w:val="20"/>
        </w:rPr>
      </w:pPr>
      <w:bookmarkStart w:id="20" w:name="_Toc426989403"/>
      <w:r w:rsidRPr="00E32B86">
        <w:rPr>
          <w:rFonts w:ascii="Arial Narrow" w:hAnsi="Arial Narrow"/>
          <w:b w:val="0"/>
          <w:sz w:val="20"/>
          <w:szCs w:val="20"/>
        </w:rPr>
        <w:t>13</w:t>
      </w:r>
      <w:r w:rsidR="00082FF8" w:rsidRPr="00E32B86">
        <w:rPr>
          <w:rFonts w:ascii="Arial Narrow" w:hAnsi="Arial Narrow"/>
          <w:b w:val="0"/>
          <w:sz w:val="20"/>
          <w:szCs w:val="20"/>
        </w:rPr>
        <w:t xml:space="preserve">. </w:t>
      </w:r>
      <w:r w:rsidR="00082FF8" w:rsidRPr="00E32B86">
        <w:rPr>
          <w:rFonts w:ascii="Arial Narrow" w:hAnsi="Arial Narrow"/>
          <w:b w:val="0"/>
          <w:sz w:val="20"/>
          <w:szCs w:val="20"/>
        </w:rPr>
        <w:tab/>
        <w:t>LEGITIMÁCIÓS ZÁRADÉK</w:t>
      </w:r>
      <w:bookmarkEnd w:id="20"/>
    </w:p>
    <w:p w:rsidR="00E67E66" w:rsidRPr="00E32B86" w:rsidRDefault="00E67E66" w:rsidP="00DA2D8F">
      <w:pPr>
        <w:pStyle w:val="NormalWeb"/>
        <w:spacing w:before="0" w:beforeAutospacing="0" w:after="0" w:afterAutospacing="0" w:line="240" w:lineRule="auto"/>
        <w:ind w:right="150" w:firstLine="0"/>
        <w:jc w:val="both"/>
        <w:rPr>
          <w:rFonts w:ascii="Arial Narrow" w:hAnsi="Arial Narrow" w:cs="Times New Roman"/>
          <w:sz w:val="20"/>
          <w:szCs w:val="20"/>
        </w:rPr>
      </w:pPr>
    </w:p>
    <w:p w:rsidR="00E67E66" w:rsidRPr="00E32B86" w:rsidRDefault="00E67E66"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320"/>
        <w:rPr>
          <w:rFonts w:ascii="Arial Narrow" w:hAnsi="Arial Narrow"/>
          <w:color w:val="auto"/>
          <w:sz w:val="20"/>
          <w:szCs w:val="20"/>
        </w:rPr>
      </w:pPr>
      <w:r w:rsidRPr="00E32B86">
        <w:rPr>
          <w:rFonts w:ascii="Arial Narrow" w:hAnsi="Arial Narrow"/>
          <w:color w:val="auto"/>
          <w:sz w:val="20"/>
          <w:szCs w:val="20"/>
        </w:rPr>
        <w:t xml:space="preserve">Az  </w:t>
      </w:r>
      <w:r w:rsidR="007820DD" w:rsidRPr="00E32B86">
        <w:rPr>
          <w:rFonts w:ascii="Arial Narrow" w:hAnsi="Arial Narrow"/>
          <w:color w:val="auto"/>
          <w:sz w:val="20"/>
          <w:szCs w:val="20"/>
        </w:rPr>
        <w:t>………</w:t>
      </w:r>
      <w:r w:rsidR="00E16377" w:rsidRPr="00E32B86">
        <w:rPr>
          <w:rFonts w:ascii="Arial Narrow" w:hAnsi="Arial Narrow"/>
          <w:color w:val="auto"/>
          <w:sz w:val="20"/>
          <w:szCs w:val="20"/>
        </w:rPr>
        <w:t>……….</w:t>
      </w:r>
      <w:r w:rsidR="007820DD" w:rsidRPr="00E32B86">
        <w:rPr>
          <w:rFonts w:ascii="Arial Narrow" w:hAnsi="Arial Narrow"/>
          <w:color w:val="auto"/>
          <w:sz w:val="20"/>
          <w:szCs w:val="20"/>
        </w:rPr>
        <w:t>.</w:t>
      </w:r>
      <w:r w:rsidRPr="00E32B86">
        <w:rPr>
          <w:rFonts w:ascii="Arial Narrow" w:hAnsi="Arial Narrow"/>
          <w:color w:val="auto"/>
          <w:sz w:val="20"/>
          <w:szCs w:val="20"/>
        </w:rPr>
        <w:t>Óvoda nevelőtestül</w:t>
      </w:r>
      <w:r w:rsidR="00574FCD">
        <w:rPr>
          <w:rFonts w:ascii="Arial Narrow" w:hAnsi="Arial Narrow"/>
          <w:color w:val="auto"/>
          <w:sz w:val="20"/>
          <w:szCs w:val="20"/>
        </w:rPr>
        <w:t>ete: …………… %-os arányban, a 2019.</w:t>
      </w:r>
      <w:r w:rsidRPr="00E32B86">
        <w:rPr>
          <w:rFonts w:ascii="Arial Narrow" w:hAnsi="Arial Narrow"/>
          <w:color w:val="auto"/>
          <w:sz w:val="20"/>
          <w:szCs w:val="20"/>
        </w:rPr>
        <w:t>.………………………..  kelt nevelőtestületi határozata alapján, a</w:t>
      </w:r>
      <w:r w:rsidR="00E16377" w:rsidRPr="00E32B86">
        <w:rPr>
          <w:rFonts w:ascii="Arial Narrow" w:hAnsi="Arial Narrow"/>
          <w:color w:val="auto"/>
          <w:sz w:val="20"/>
          <w:szCs w:val="20"/>
        </w:rPr>
        <w:t xml:space="preserve"> Intézményi Önértékelési Programot</w:t>
      </w:r>
      <w:r w:rsidRPr="00E32B86">
        <w:rPr>
          <w:rFonts w:ascii="Arial Narrow" w:hAnsi="Arial Narrow"/>
          <w:color w:val="auto"/>
          <w:sz w:val="20"/>
          <w:szCs w:val="20"/>
        </w:rPr>
        <w:t xml:space="preserve"> elfogadta.</w:t>
      </w:r>
    </w:p>
    <w:p w:rsidR="00E67E66" w:rsidRPr="00E32B86" w:rsidRDefault="00574FCD"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80"/>
        <w:rPr>
          <w:rFonts w:ascii="Arial Narrow" w:hAnsi="Arial Narrow"/>
          <w:color w:val="auto"/>
          <w:sz w:val="20"/>
          <w:szCs w:val="20"/>
        </w:rPr>
      </w:pPr>
      <w:r>
        <w:rPr>
          <w:rFonts w:ascii="Arial Narrow" w:hAnsi="Arial Narrow"/>
          <w:color w:val="auto"/>
          <w:sz w:val="20"/>
          <w:szCs w:val="20"/>
        </w:rPr>
        <w:t>Kelt: ………………………….…, 2019.</w:t>
      </w:r>
      <w:r w:rsidR="00E67E66" w:rsidRPr="00E32B86">
        <w:rPr>
          <w:rFonts w:ascii="Arial Narrow" w:hAnsi="Arial Narrow"/>
          <w:color w:val="auto"/>
          <w:sz w:val="20"/>
          <w:szCs w:val="20"/>
        </w:rPr>
        <w:t>.. ………………….</w:t>
      </w:r>
    </w:p>
    <w:p w:rsidR="00082FF8" w:rsidRPr="00E32B86" w:rsidRDefault="00082FF8"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auto"/>
          <w:sz w:val="20"/>
          <w:szCs w:val="20"/>
        </w:rPr>
      </w:pPr>
    </w:p>
    <w:p w:rsidR="00E67E66" w:rsidRPr="00E32B86" w:rsidRDefault="00E67E66"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780"/>
        <w:rPr>
          <w:rFonts w:ascii="Arial Narrow" w:hAnsi="Arial Narrow"/>
          <w:color w:val="auto"/>
          <w:sz w:val="20"/>
          <w:szCs w:val="20"/>
        </w:rPr>
      </w:pPr>
    </w:p>
    <w:p w:rsidR="00082FF8" w:rsidRPr="00E32B86" w:rsidRDefault="00082FF8"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780"/>
        <w:rPr>
          <w:rFonts w:ascii="Arial Narrow" w:hAnsi="Arial Narrow"/>
          <w:color w:val="auto"/>
          <w:sz w:val="20"/>
          <w:szCs w:val="20"/>
        </w:rPr>
      </w:pPr>
    </w:p>
    <w:p w:rsidR="00082FF8" w:rsidRPr="00E32B86" w:rsidRDefault="00082FF8"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780"/>
        <w:rPr>
          <w:rFonts w:ascii="Arial Narrow" w:hAnsi="Arial Narrow"/>
          <w:color w:val="auto"/>
          <w:sz w:val="20"/>
          <w:szCs w:val="20"/>
        </w:rPr>
      </w:pPr>
    </w:p>
    <w:p w:rsidR="00E67E66" w:rsidRPr="00E32B86" w:rsidRDefault="00E67E66"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auto"/>
          <w:sz w:val="20"/>
          <w:szCs w:val="20"/>
        </w:rPr>
      </w:pPr>
      <w:r w:rsidRPr="00E32B86">
        <w:rPr>
          <w:rFonts w:ascii="Arial Narrow" w:hAnsi="Arial Narrow"/>
          <w:color w:val="auto"/>
          <w:sz w:val="20"/>
          <w:szCs w:val="20"/>
        </w:rPr>
        <w:t xml:space="preserve">Az </w:t>
      </w:r>
      <w:r w:rsidR="007820DD" w:rsidRPr="00E32B86">
        <w:rPr>
          <w:rFonts w:ascii="Arial Narrow" w:hAnsi="Arial Narrow"/>
          <w:color w:val="auto"/>
          <w:sz w:val="20"/>
          <w:szCs w:val="20"/>
        </w:rPr>
        <w:t>………</w:t>
      </w:r>
      <w:r w:rsidR="004959B1" w:rsidRPr="00E32B86">
        <w:rPr>
          <w:rFonts w:ascii="Arial Narrow" w:hAnsi="Arial Narrow"/>
          <w:color w:val="auto"/>
          <w:sz w:val="20"/>
          <w:szCs w:val="20"/>
        </w:rPr>
        <w:t>………….</w:t>
      </w:r>
      <w:r w:rsidRPr="00E32B86">
        <w:rPr>
          <w:rFonts w:ascii="Arial Narrow" w:hAnsi="Arial Narrow"/>
          <w:color w:val="auto"/>
          <w:sz w:val="20"/>
          <w:szCs w:val="20"/>
        </w:rPr>
        <w:t xml:space="preserve"> Óvoda </w:t>
      </w:r>
      <w:r w:rsidR="00E16377" w:rsidRPr="00E32B86">
        <w:rPr>
          <w:rFonts w:ascii="Arial Narrow" w:hAnsi="Arial Narrow"/>
          <w:color w:val="auto"/>
          <w:sz w:val="20"/>
          <w:szCs w:val="20"/>
        </w:rPr>
        <w:t xml:space="preserve">Intézményi Önértékelési Programot </w:t>
      </w:r>
      <w:r w:rsidRPr="00E32B86">
        <w:rPr>
          <w:rFonts w:ascii="Arial Narrow" w:hAnsi="Arial Narrow"/>
          <w:color w:val="auto"/>
          <w:sz w:val="20"/>
          <w:szCs w:val="20"/>
        </w:rPr>
        <w:t>az intézmény vezetője jóváhagyta.</w:t>
      </w:r>
    </w:p>
    <w:p w:rsidR="00E67E66" w:rsidRPr="00E32B86" w:rsidRDefault="00574FCD"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960" w:after="2040"/>
        <w:rPr>
          <w:rFonts w:ascii="Arial Narrow" w:hAnsi="Arial Narrow"/>
          <w:color w:val="auto"/>
          <w:sz w:val="20"/>
          <w:szCs w:val="20"/>
        </w:rPr>
      </w:pPr>
      <w:r>
        <w:rPr>
          <w:rFonts w:ascii="Arial Narrow" w:hAnsi="Arial Narrow"/>
          <w:color w:val="auto"/>
          <w:sz w:val="20"/>
          <w:szCs w:val="20"/>
        </w:rPr>
        <w:t>Kelt:……………………..…, 2019.</w:t>
      </w:r>
      <w:r w:rsidR="00E67E66" w:rsidRPr="00E32B86">
        <w:rPr>
          <w:rFonts w:ascii="Arial Narrow" w:hAnsi="Arial Narrow"/>
          <w:color w:val="auto"/>
          <w:sz w:val="20"/>
          <w:szCs w:val="20"/>
        </w:rPr>
        <w:t>.. ………………….</w:t>
      </w:r>
    </w:p>
    <w:p w:rsidR="00E67E66" w:rsidRPr="00E32B86" w:rsidRDefault="00E67E66"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auto"/>
          <w:sz w:val="20"/>
          <w:szCs w:val="20"/>
        </w:rPr>
      </w:pPr>
      <w:r w:rsidRPr="00E32B86">
        <w:rPr>
          <w:rFonts w:ascii="Arial Narrow" w:hAnsi="Arial Narrow"/>
          <w:color w:val="auto"/>
          <w:sz w:val="20"/>
          <w:szCs w:val="20"/>
        </w:rPr>
        <w:lastRenderedPageBreak/>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t>…………………………….</w:t>
      </w:r>
    </w:p>
    <w:p w:rsidR="00E67E66" w:rsidRPr="00E32B86" w:rsidRDefault="00E67E66"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auto"/>
          <w:sz w:val="20"/>
          <w:szCs w:val="20"/>
        </w:rPr>
      </w:pP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r>
      <w:r w:rsidRPr="00E32B86">
        <w:rPr>
          <w:rFonts w:ascii="Arial Narrow" w:hAnsi="Arial Narrow"/>
          <w:color w:val="auto"/>
          <w:sz w:val="20"/>
          <w:szCs w:val="20"/>
        </w:rPr>
        <w:tab/>
        <w:t xml:space="preserve">  óvodavezető aláírása</w:t>
      </w:r>
    </w:p>
    <w:p w:rsidR="00E67E66" w:rsidRPr="00E32B86" w:rsidRDefault="00E67E66"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38"/>
        <w:rPr>
          <w:rFonts w:ascii="Arial Narrow" w:hAnsi="Arial Narrow"/>
          <w:color w:val="auto"/>
          <w:sz w:val="20"/>
          <w:szCs w:val="20"/>
        </w:rPr>
      </w:pPr>
      <w:r w:rsidRPr="00E32B86">
        <w:rPr>
          <w:rFonts w:ascii="Arial Narrow" w:hAnsi="Arial Narrow"/>
          <w:color w:val="auto"/>
          <w:sz w:val="20"/>
          <w:szCs w:val="20"/>
        </w:rPr>
        <w:t xml:space="preserve">    PH</w:t>
      </w:r>
    </w:p>
    <w:p w:rsidR="00082FF8" w:rsidRPr="00E32B86" w:rsidRDefault="00082FF8" w:rsidP="00DA2D8F">
      <w:pPr>
        <w:spacing w:after="0" w:line="240" w:lineRule="auto"/>
        <w:ind w:firstLine="0"/>
        <w:rPr>
          <w:rFonts w:ascii="Arial Narrow" w:hAnsi="Arial Narrow" w:cs="Times New Roman"/>
          <w:sz w:val="20"/>
          <w:szCs w:val="20"/>
        </w:rPr>
      </w:pPr>
    </w:p>
    <w:p w:rsidR="00082FF8" w:rsidRPr="00E32B86" w:rsidRDefault="00082FF8" w:rsidP="00DA2D8F">
      <w:pPr>
        <w:spacing w:after="0" w:line="240" w:lineRule="auto"/>
        <w:ind w:firstLine="0"/>
        <w:rPr>
          <w:rFonts w:ascii="Arial Narrow" w:hAnsi="Arial Narrow" w:cs="Times New Roman"/>
          <w:sz w:val="20"/>
          <w:szCs w:val="20"/>
        </w:rPr>
      </w:pPr>
    </w:p>
    <w:p w:rsidR="00082FF8" w:rsidRPr="00E32B86" w:rsidRDefault="00082FF8" w:rsidP="00DA2D8F">
      <w:pPr>
        <w:spacing w:after="0" w:line="240" w:lineRule="auto"/>
        <w:ind w:firstLine="0"/>
        <w:rPr>
          <w:rFonts w:ascii="Arial Narrow" w:hAnsi="Arial Narrow" w:cs="Times New Roman"/>
          <w:sz w:val="20"/>
          <w:szCs w:val="20"/>
        </w:rPr>
      </w:pPr>
    </w:p>
    <w:p w:rsidR="00F50A0F" w:rsidRPr="00E32B86" w:rsidRDefault="00F50A0F" w:rsidP="00DA2D8F">
      <w:pPr>
        <w:spacing w:after="0" w:line="240" w:lineRule="auto"/>
        <w:ind w:firstLine="0"/>
        <w:rPr>
          <w:rFonts w:ascii="Arial Narrow" w:hAnsi="Arial Narrow" w:cs="Times New Roman"/>
          <w:sz w:val="20"/>
          <w:szCs w:val="20"/>
        </w:rPr>
      </w:pPr>
    </w:p>
    <w:p w:rsidR="00082FF8" w:rsidRPr="00E32B86" w:rsidRDefault="00082FF8"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Narrow" w:hAnsi="Arial Narrow"/>
          <w:color w:val="auto"/>
          <w:sz w:val="20"/>
          <w:szCs w:val="20"/>
        </w:rPr>
      </w:pPr>
    </w:p>
    <w:p w:rsidR="00082FF8" w:rsidRPr="00E32B86" w:rsidRDefault="00082FF8" w:rsidP="00DA2D8F">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38"/>
        <w:rPr>
          <w:rFonts w:ascii="Arial Narrow" w:hAnsi="Arial Narrow"/>
          <w:color w:val="auto"/>
          <w:sz w:val="20"/>
          <w:szCs w:val="20"/>
        </w:rPr>
      </w:pPr>
    </w:p>
    <w:p w:rsidR="000B793A" w:rsidRPr="00E32B86" w:rsidRDefault="000B793A" w:rsidP="00DA2D8F">
      <w:pPr>
        <w:spacing w:after="0" w:line="240" w:lineRule="auto"/>
        <w:rPr>
          <w:rFonts w:ascii="Arial Narrow" w:hAnsi="Arial Narrow" w:cs="Times New Roman"/>
          <w:sz w:val="20"/>
          <w:szCs w:val="20"/>
        </w:rPr>
      </w:pPr>
    </w:p>
    <w:sectPr w:rsidR="000B793A" w:rsidRPr="00E32B86" w:rsidSect="00F50A0F">
      <w:headerReference w:type="default" r:id="rId10"/>
      <w:footerReference w:type="default" r:id="rId11"/>
      <w:pgSz w:w="11906" w:h="16838"/>
      <w:pgMar w:top="1258" w:right="1106" w:bottom="1079" w:left="1080"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C6" w:rsidRDefault="007E4DC6" w:rsidP="00F50A0F">
      <w:pPr>
        <w:spacing w:after="0" w:line="240" w:lineRule="auto"/>
      </w:pPr>
      <w:r>
        <w:separator/>
      </w:r>
    </w:p>
  </w:endnote>
  <w:endnote w:type="continuationSeparator" w:id="0">
    <w:p w:rsidR="007E4DC6" w:rsidRDefault="007E4DC6" w:rsidP="00F5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12" w:rsidRPr="00B610C5" w:rsidRDefault="008B0B12" w:rsidP="00B610C5">
    <w:pPr>
      <w:spacing w:after="0" w:line="240" w:lineRule="auto"/>
      <w:ind w:firstLine="0"/>
      <w:jc w:val="both"/>
      <w:rPr>
        <w:bCs/>
        <w:sz w:val="16"/>
        <w:szCs w:val="16"/>
      </w:rPr>
    </w:pPr>
    <w:r w:rsidRPr="00B610C5">
      <w:rPr>
        <w:bCs/>
        <w:sz w:val="16"/>
        <w:szCs w:val="16"/>
      </w:rPr>
      <w:t>Felhasznált irodalom:</w:t>
    </w:r>
    <w:r w:rsidRPr="00B610C5">
      <w:rPr>
        <w:bCs/>
        <w:sz w:val="16"/>
        <w:szCs w:val="16"/>
      </w:rPr>
      <w:tab/>
    </w:r>
  </w:p>
  <w:p w:rsidR="008B0B12" w:rsidRPr="00B610C5" w:rsidRDefault="008B0B12" w:rsidP="00B610C5">
    <w:pPr>
      <w:spacing w:after="0" w:line="240" w:lineRule="auto"/>
      <w:ind w:firstLine="0"/>
      <w:jc w:val="both"/>
      <w:rPr>
        <w:bCs/>
        <w:sz w:val="16"/>
        <w:szCs w:val="16"/>
      </w:rPr>
    </w:pPr>
    <w:r w:rsidRPr="00B610C5">
      <w:rPr>
        <w:bCs/>
        <w:sz w:val="16"/>
        <w:szCs w:val="16"/>
      </w:rPr>
      <w:t xml:space="preserve">Önértékelési kézikönyv ÓVODÁK SZÁMÁRA </w:t>
    </w:r>
  </w:p>
  <w:p w:rsidR="008B0B12" w:rsidRPr="00B610C5" w:rsidRDefault="008B0B12" w:rsidP="00B610C5">
    <w:pPr>
      <w:spacing w:after="0" w:line="240" w:lineRule="auto"/>
      <w:ind w:firstLine="0"/>
      <w:jc w:val="both"/>
      <w:rPr>
        <w:bCs/>
        <w:sz w:val="16"/>
        <w:szCs w:val="16"/>
      </w:rPr>
    </w:pPr>
    <w:r w:rsidRPr="00B610C5">
      <w:rPr>
        <w:bCs/>
        <w:sz w:val="16"/>
        <w:szCs w:val="16"/>
      </w:rPr>
      <w:t>(A kézikönyv az Oktatási Hivatal által a TÁMOP-3.1.8-09/1-2010-0004 „Átfogó minőségfejlesztés a közoktatásban” c. kiemelt projekt keretében készült.)</w:t>
    </w:r>
  </w:p>
  <w:p w:rsidR="008B0B12" w:rsidRPr="00B610C5" w:rsidRDefault="008B0B12" w:rsidP="00B610C5">
    <w:pPr>
      <w:spacing w:after="0" w:line="240" w:lineRule="auto"/>
      <w:ind w:firstLine="0"/>
      <w:jc w:val="both"/>
      <w:rPr>
        <w:bCs/>
        <w:sz w:val="16"/>
        <w:szCs w:val="16"/>
      </w:rPr>
    </w:pPr>
    <w:hyperlink r:id="rId1" w:history="1">
      <w:r w:rsidRPr="00B610C5">
        <w:rPr>
          <w:rStyle w:val="Hyperlink"/>
          <w:bCs/>
          <w:sz w:val="16"/>
          <w:szCs w:val="16"/>
        </w:rPr>
        <w:t>http://www.oktatas.hu/pub_bin/dload/unios_projektek/kiadvanyok/onertekeles_szerkesztoi_eloszo.pdf</w:t>
      </w:r>
    </w:hyperlink>
  </w:p>
  <w:p w:rsidR="008B0B12" w:rsidRPr="00B610C5" w:rsidRDefault="008B0B12" w:rsidP="00B610C5">
    <w:pPr>
      <w:pStyle w:val="Footer"/>
      <w:spacing w:after="0" w:line="240" w:lineRule="auto"/>
      <w:ind w:right="360" w:firstLine="0"/>
      <w:rPr>
        <w:sz w:val="16"/>
        <w:szCs w:val="16"/>
      </w:rPr>
    </w:pPr>
    <w:hyperlink r:id="rId2" w:history="1">
      <w:r w:rsidRPr="00B610C5">
        <w:rPr>
          <w:rStyle w:val="Hyperlink"/>
          <w:bCs/>
          <w:sz w:val="16"/>
          <w:szCs w:val="16"/>
        </w:rPr>
        <w:t>http://www.oktatas.hu/pub_bin/dload/unios_projektek/kiadvanyok/onertekelesi_kezikonyv_ovoda.pdf</w:t>
      </w:r>
    </w:hyperlink>
  </w:p>
  <w:p w:rsidR="008B0B12" w:rsidRDefault="008B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C6" w:rsidRDefault="007E4DC6" w:rsidP="00F50A0F">
      <w:pPr>
        <w:spacing w:after="0" w:line="240" w:lineRule="auto"/>
      </w:pPr>
      <w:r>
        <w:separator/>
      </w:r>
    </w:p>
  </w:footnote>
  <w:footnote w:type="continuationSeparator" w:id="0">
    <w:p w:rsidR="007E4DC6" w:rsidRDefault="007E4DC6" w:rsidP="00F5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4"/>
        <w:szCs w:val="24"/>
      </w:rPr>
      <w:id w:val="-387808303"/>
      <w:docPartObj>
        <w:docPartGallery w:val="Page Numbers (Margins)"/>
        <w:docPartUnique/>
      </w:docPartObj>
    </w:sdtPr>
    <w:sdtContent>
      <w:p w:rsidR="008B0B12" w:rsidRDefault="008B0B12" w:rsidP="004959B1">
        <w:pPr>
          <w:pStyle w:val="Header"/>
          <w:pBdr>
            <w:bottom w:val="thickThinSmallGap" w:sz="24" w:space="1" w:color="622423"/>
          </w:pBdr>
          <w:spacing w:after="0" w:line="240" w:lineRule="auto"/>
          <w:ind w:firstLine="0"/>
          <w:rPr>
            <w:rFonts w:ascii="Cambria" w:hAnsi="Cambria"/>
            <w:sz w:val="24"/>
            <w:szCs w:val="24"/>
          </w:rPr>
        </w:pPr>
        <w:r w:rsidRPr="00B610C5">
          <w:rPr>
            <w:rFonts w:ascii="Cambria" w:hAnsi="Cambria"/>
            <w:noProof/>
            <w:sz w:val="24"/>
            <w:szCs w:val="24"/>
          </w:rPr>
          <mc:AlternateContent>
            <mc:Choice Requires="wps">
              <w:drawing>
                <wp:anchor distT="0" distB="0" distL="114300" distR="114300" simplePos="0" relativeHeight="251659264" behindDoc="0" locked="0" layoutInCell="0" allowOverlap="1" wp14:editId="7FFF367B">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2540" r="8255" b="5715"/>
                  <wp:wrapNone/>
                  <wp:docPr id="554" name="Ellipsz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8B0B12" w:rsidRDefault="008B0B12">
                              <w:pPr>
                                <w:jc w:val="right"/>
                                <w:rPr>
                                  <w:rStyle w:val="PageNumber"/>
                                  <w:szCs w:val="24"/>
                                </w:rPr>
                              </w:pPr>
                              <w:r>
                                <w:fldChar w:fldCharType="begin"/>
                              </w:r>
                              <w:r>
                                <w:instrText>PAGE    \* MERGEFORMAT</w:instrText>
                              </w:r>
                              <w:r>
                                <w:fldChar w:fldCharType="separate"/>
                              </w:r>
                              <w:r w:rsidR="009D6400" w:rsidRPr="009D6400">
                                <w:rPr>
                                  <w:rStyle w:val="PageNumber"/>
                                  <w:b/>
                                  <w:bCs/>
                                  <w:noProof/>
                                  <w:color w:val="FFFFFF" w:themeColor="background1"/>
                                  <w:sz w:val="24"/>
                                  <w:szCs w:val="24"/>
                                </w:rPr>
                                <w:t>15</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zis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" o:allowincell="f" fillcolor="#9dbb61" stroked="f">
                  <v:textbox inset="0,,0">
                    <w:txbxContent>
                      <w:p w:rsidR="008B0B12" w:rsidRDefault="008B0B12">
                        <w:pPr>
                          <w:jc w:val="right"/>
                          <w:rPr>
                            <w:rStyle w:val="PageNumber"/>
                            <w:szCs w:val="24"/>
                          </w:rPr>
                        </w:pPr>
                        <w:r>
                          <w:fldChar w:fldCharType="begin"/>
                        </w:r>
                        <w:r>
                          <w:instrText>PAGE    \* MERGEFORMAT</w:instrText>
                        </w:r>
                        <w:r>
                          <w:fldChar w:fldCharType="separate"/>
                        </w:r>
                        <w:r w:rsidR="009D6400" w:rsidRPr="009D6400">
                          <w:rPr>
                            <w:rStyle w:val="PageNumber"/>
                            <w:b/>
                            <w:bCs/>
                            <w:noProof/>
                            <w:color w:val="FFFFFF" w:themeColor="background1"/>
                            <w:sz w:val="24"/>
                            <w:szCs w:val="24"/>
                          </w:rPr>
                          <w:t>15</w:t>
                        </w:r>
                        <w:r>
                          <w:rPr>
                            <w:rStyle w:val="PageNumber"/>
                            <w:b/>
                            <w:bCs/>
                            <w:color w:val="FFFFFF" w:themeColor="background1"/>
                            <w:sz w:val="24"/>
                            <w:szCs w:val="24"/>
                          </w:rPr>
                          <w:fldChar w:fldCharType="end"/>
                        </w:r>
                      </w:p>
                    </w:txbxContent>
                  </v:textbox>
                  <w10:wrap anchorx="margin" anchory="page"/>
                </v:oval>
              </w:pict>
            </mc:Fallback>
          </mc:AlternateContent>
        </w:r>
      </w:p>
    </w:sdtContent>
  </w:sdt>
  <w:p w:rsidR="008B0B12" w:rsidRDefault="008B0B12" w:rsidP="004959B1">
    <w:pPr>
      <w:pStyle w:val="Header"/>
      <w:pBdr>
        <w:bottom w:val="thickThinSmallGap" w:sz="24" w:space="1" w:color="622423"/>
      </w:pBdr>
      <w:spacing w:after="0" w:line="240" w:lineRule="auto"/>
      <w:ind w:firstLine="0"/>
      <w:jc w:val="center"/>
      <w:rPr>
        <w:rFonts w:ascii="Cambria" w:hAnsi="Cambria"/>
        <w:sz w:val="24"/>
        <w:szCs w:val="24"/>
      </w:rPr>
    </w:pPr>
    <w:r>
      <w:rPr>
        <w:rFonts w:ascii="Cambria" w:hAnsi="Cambria"/>
        <w:sz w:val="24"/>
        <w:szCs w:val="24"/>
      </w:rPr>
      <w:t>Intézményi Önértékelési Program</w:t>
    </w:r>
  </w:p>
  <w:p w:rsidR="008B0B12" w:rsidRDefault="008B0B12" w:rsidP="004959B1">
    <w:pPr>
      <w:pStyle w:val="Header"/>
      <w:pBdr>
        <w:bottom w:val="thickThinSmallGap" w:sz="24" w:space="1" w:color="622423"/>
      </w:pBdr>
      <w:spacing w:after="0" w:line="240" w:lineRule="auto"/>
      <w:ind w:firstLine="0"/>
      <w:rPr>
        <w:rFonts w:ascii="Cambria" w:hAnsi="Cambria"/>
        <w:sz w:val="24"/>
        <w:szCs w:val="24"/>
      </w:rPr>
    </w:pPr>
    <w:r>
      <w:rPr>
        <w:rFonts w:ascii="Cambria" w:hAnsi="Cambria"/>
        <w:sz w:val="24"/>
        <w:szCs w:val="24"/>
      </w:rPr>
      <w:t>I</w:t>
    </w:r>
    <w:r w:rsidRPr="009D194B">
      <w:rPr>
        <w:rFonts w:ascii="Cambria" w:hAnsi="Cambria"/>
        <w:sz w:val="24"/>
        <w:szCs w:val="24"/>
      </w:rPr>
      <w:t>ntézmény neve:</w:t>
    </w:r>
    <w:r>
      <w:rPr>
        <w:rFonts w:ascii="Cambria" w:hAnsi="Cambria"/>
        <w:sz w:val="24"/>
        <w:szCs w:val="24"/>
      </w:rPr>
      <w:t>…Ugri-Bugri Óvoda…………</w:t>
    </w:r>
  </w:p>
  <w:p w:rsidR="008B0B12" w:rsidRDefault="008B0B12" w:rsidP="004959B1">
    <w:pPr>
      <w:pStyle w:val="Header"/>
      <w:pBdr>
        <w:bottom w:val="thickThinSmallGap" w:sz="24" w:space="1" w:color="622423"/>
      </w:pBdr>
      <w:spacing w:after="0" w:line="240" w:lineRule="auto"/>
      <w:ind w:firstLine="0"/>
      <w:rPr>
        <w:rFonts w:ascii="Cambria" w:hAnsi="Cambria"/>
        <w:sz w:val="24"/>
        <w:szCs w:val="24"/>
      </w:rPr>
    </w:pPr>
    <w:r>
      <w:rPr>
        <w:rFonts w:ascii="Cambria" w:hAnsi="Cambria"/>
        <w:sz w:val="24"/>
        <w:szCs w:val="24"/>
      </w:rPr>
      <w:t>I</w:t>
    </w:r>
    <w:r w:rsidRPr="009D194B">
      <w:rPr>
        <w:rFonts w:ascii="Cambria" w:hAnsi="Cambria"/>
        <w:sz w:val="24"/>
        <w:szCs w:val="24"/>
      </w:rPr>
      <w:t xml:space="preserve">ntézmény </w:t>
    </w:r>
    <w:r>
      <w:rPr>
        <w:rFonts w:ascii="Cambria" w:hAnsi="Cambria"/>
        <w:sz w:val="24"/>
        <w:szCs w:val="24"/>
      </w:rPr>
      <w:t>címe</w:t>
    </w:r>
    <w:r w:rsidRPr="009D194B">
      <w:rPr>
        <w:rFonts w:ascii="Cambria" w:hAnsi="Cambria"/>
        <w:sz w:val="24"/>
        <w:szCs w:val="24"/>
      </w:rPr>
      <w:t>:</w:t>
    </w:r>
    <w:r>
      <w:rPr>
        <w:rFonts w:ascii="Cambria" w:hAnsi="Cambria"/>
        <w:sz w:val="24"/>
        <w:szCs w:val="24"/>
      </w:rPr>
      <w:t>…2132, Göd, Rákóczi Ferenc utca 130.…………</w:t>
    </w:r>
  </w:p>
  <w:p w:rsidR="008B0B12" w:rsidRPr="008B0B12" w:rsidRDefault="008B0B12" w:rsidP="004959B1">
    <w:pPr>
      <w:pStyle w:val="Header"/>
      <w:pBdr>
        <w:bottom w:val="thickThinSmallGap" w:sz="24" w:space="1" w:color="622423"/>
      </w:pBdr>
      <w:spacing w:after="0" w:line="240" w:lineRule="auto"/>
      <w:ind w:firstLine="0"/>
      <w:rPr>
        <w:rFonts w:ascii="Cambria" w:hAnsi="Cambria"/>
        <w:sz w:val="24"/>
        <w:szCs w:val="24"/>
      </w:rPr>
    </w:pPr>
    <w:r w:rsidRPr="009D194B">
      <w:rPr>
        <w:rFonts w:ascii="Cambria" w:hAnsi="Cambria"/>
        <w:sz w:val="24"/>
        <w:szCs w:val="24"/>
      </w:rPr>
      <w:t>OM azonosító:</w:t>
    </w:r>
    <w:r>
      <w:rPr>
        <w:rFonts w:ascii="Cambria" w:hAnsi="Cambria"/>
        <w:sz w:val="24"/>
        <w:szCs w:val="24"/>
      </w:rPr>
      <w:t>…201719……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6D"/>
    <w:multiLevelType w:val="hybridMultilevel"/>
    <w:tmpl w:val="FE6635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802E1D"/>
    <w:multiLevelType w:val="hybridMultilevel"/>
    <w:tmpl w:val="83F85FC4"/>
    <w:lvl w:ilvl="0" w:tplc="040E000D">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2">
    <w:nsid w:val="03F0330F"/>
    <w:multiLevelType w:val="hybridMultilevel"/>
    <w:tmpl w:val="218C56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32630C"/>
    <w:multiLevelType w:val="hybridMultilevel"/>
    <w:tmpl w:val="13C0FEB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nsid w:val="1CB217C3"/>
    <w:multiLevelType w:val="hybridMultilevel"/>
    <w:tmpl w:val="7D9C4F5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6234D7"/>
    <w:multiLevelType w:val="hybridMultilevel"/>
    <w:tmpl w:val="D8FA6786"/>
    <w:lvl w:ilvl="0" w:tplc="040E000D">
      <w:start w:val="1"/>
      <w:numFmt w:val="bullet"/>
      <w:lvlText w:val=""/>
      <w:lvlJc w:val="left"/>
      <w:pPr>
        <w:ind w:left="2190" w:hanging="360"/>
      </w:pPr>
      <w:rPr>
        <w:rFonts w:ascii="Wingdings" w:hAnsi="Wingdings" w:hint="default"/>
      </w:rPr>
    </w:lvl>
    <w:lvl w:ilvl="1" w:tplc="040E0003" w:tentative="1">
      <w:start w:val="1"/>
      <w:numFmt w:val="bullet"/>
      <w:lvlText w:val="o"/>
      <w:lvlJc w:val="left"/>
      <w:pPr>
        <w:ind w:left="2910" w:hanging="360"/>
      </w:pPr>
      <w:rPr>
        <w:rFonts w:ascii="Courier New" w:hAnsi="Courier New" w:cs="Courier New" w:hint="default"/>
      </w:rPr>
    </w:lvl>
    <w:lvl w:ilvl="2" w:tplc="040E0005" w:tentative="1">
      <w:start w:val="1"/>
      <w:numFmt w:val="bullet"/>
      <w:lvlText w:val=""/>
      <w:lvlJc w:val="left"/>
      <w:pPr>
        <w:ind w:left="3630" w:hanging="360"/>
      </w:pPr>
      <w:rPr>
        <w:rFonts w:ascii="Wingdings" w:hAnsi="Wingdings" w:hint="default"/>
      </w:rPr>
    </w:lvl>
    <w:lvl w:ilvl="3" w:tplc="040E0001" w:tentative="1">
      <w:start w:val="1"/>
      <w:numFmt w:val="bullet"/>
      <w:lvlText w:val=""/>
      <w:lvlJc w:val="left"/>
      <w:pPr>
        <w:ind w:left="4350" w:hanging="360"/>
      </w:pPr>
      <w:rPr>
        <w:rFonts w:ascii="Symbol" w:hAnsi="Symbol" w:hint="default"/>
      </w:rPr>
    </w:lvl>
    <w:lvl w:ilvl="4" w:tplc="040E0003" w:tentative="1">
      <w:start w:val="1"/>
      <w:numFmt w:val="bullet"/>
      <w:lvlText w:val="o"/>
      <w:lvlJc w:val="left"/>
      <w:pPr>
        <w:ind w:left="5070" w:hanging="360"/>
      </w:pPr>
      <w:rPr>
        <w:rFonts w:ascii="Courier New" w:hAnsi="Courier New" w:cs="Courier New" w:hint="default"/>
      </w:rPr>
    </w:lvl>
    <w:lvl w:ilvl="5" w:tplc="040E0005" w:tentative="1">
      <w:start w:val="1"/>
      <w:numFmt w:val="bullet"/>
      <w:lvlText w:val=""/>
      <w:lvlJc w:val="left"/>
      <w:pPr>
        <w:ind w:left="5790" w:hanging="360"/>
      </w:pPr>
      <w:rPr>
        <w:rFonts w:ascii="Wingdings" w:hAnsi="Wingdings" w:hint="default"/>
      </w:rPr>
    </w:lvl>
    <w:lvl w:ilvl="6" w:tplc="040E0001" w:tentative="1">
      <w:start w:val="1"/>
      <w:numFmt w:val="bullet"/>
      <w:lvlText w:val=""/>
      <w:lvlJc w:val="left"/>
      <w:pPr>
        <w:ind w:left="6510" w:hanging="360"/>
      </w:pPr>
      <w:rPr>
        <w:rFonts w:ascii="Symbol" w:hAnsi="Symbol" w:hint="default"/>
      </w:rPr>
    </w:lvl>
    <w:lvl w:ilvl="7" w:tplc="040E0003" w:tentative="1">
      <w:start w:val="1"/>
      <w:numFmt w:val="bullet"/>
      <w:lvlText w:val="o"/>
      <w:lvlJc w:val="left"/>
      <w:pPr>
        <w:ind w:left="7230" w:hanging="360"/>
      </w:pPr>
      <w:rPr>
        <w:rFonts w:ascii="Courier New" w:hAnsi="Courier New" w:cs="Courier New" w:hint="default"/>
      </w:rPr>
    </w:lvl>
    <w:lvl w:ilvl="8" w:tplc="040E0005" w:tentative="1">
      <w:start w:val="1"/>
      <w:numFmt w:val="bullet"/>
      <w:lvlText w:val=""/>
      <w:lvlJc w:val="left"/>
      <w:pPr>
        <w:ind w:left="7950" w:hanging="360"/>
      </w:pPr>
      <w:rPr>
        <w:rFonts w:ascii="Wingdings" w:hAnsi="Wingdings" w:hint="default"/>
      </w:rPr>
    </w:lvl>
  </w:abstractNum>
  <w:abstractNum w:abstractNumId="6">
    <w:nsid w:val="1F7C0C41"/>
    <w:multiLevelType w:val="hybridMultilevel"/>
    <w:tmpl w:val="30023E5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5867C9"/>
    <w:multiLevelType w:val="hybridMultilevel"/>
    <w:tmpl w:val="893E96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8E49EF"/>
    <w:multiLevelType w:val="hybridMultilevel"/>
    <w:tmpl w:val="30B2AC3A"/>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2872567B"/>
    <w:multiLevelType w:val="multilevel"/>
    <w:tmpl w:val="76E801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8.%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0">
    <w:nsid w:val="2F365C4F"/>
    <w:multiLevelType w:val="hybridMultilevel"/>
    <w:tmpl w:val="FF5AE326"/>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306968B4"/>
    <w:multiLevelType w:val="hybridMultilevel"/>
    <w:tmpl w:val="3C7858FA"/>
    <w:lvl w:ilvl="0" w:tplc="040E000D">
      <w:start w:val="1"/>
      <w:numFmt w:val="bullet"/>
      <w:lvlText w:val=""/>
      <w:lvlJc w:val="left"/>
      <w:pPr>
        <w:ind w:left="2143" w:hanging="360"/>
      </w:pPr>
      <w:rPr>
        <w:rFonts w:ascii="Wingdings" w:hAnsi="Wingdings" w:hint="default"/>
      </w:rPr>
    </w:lvl>
    <w:lvl w:ilvl="1" w:tplc="040E0003" w:tentative="1">
      <w:start w:val="1"/>
      <w:numFmt w:val="bullet"/>
      <w:lvlText w:val="o"/>
      <w:lvlJc w:val="left"/>
      <w:pPr>
        <w:ind w:left="2863" w:hanging="360"/>
      </w:pPr>
      <w:rPr>
        <w:rFonts w:ascii="Courier New" w:hAnsi="Courier New" w:cs="Courier New" w:hint="default"/>
      </w:rPr>
    </w:lvl>
    <w:lvl w:ilvl="2" w:tplc="040E0005" w:tentative="1">
      <w:start w:val="1"/>
      <w:numFmt w:val="bullet"/>
      <w:lvlText w:val=""/>
      <w:lvlJc w:val="left"/>
      <w:pPr>
        <w:ind w:left="3583" w:hanging="360"/>
      </w:pPr>
      <w:rPr>
        <w:rFonts w:ascii="Wingdings" w:hAnsi="Wingdings" w:hint="default"/>
      </w:rPr>
    </w:lvl>
    <w:lvl w:ilvl="3" w:tplc="040E0001" w:tentative="1">
      <w:start w:val="1"/>
      <w:numFmt w:val="bullet"/>
      <w:lvlText w:val=""/>
      <w:lvlJc w:val="left"/>
      <w:pPr>
        <w:ind w:left="4303" w:hanging="360"/>
      </w:pPr>
      <w:rPr>
        <w:rFonts w:ascii="Symbol" w:hAnsi="Symbol" w:hint="default"/>
      </w:rPr>
    </w:lvl>
    <w:lvl w:ilvl="4" w:tplc="040E0003" w:tentative="1">
      <w:start w:val="1"/>
      <w:numFmt w:val="bullet"/>
      <w:lvlText w:val="o"/>
      <w:lvlJc w:val="left"/>
      <w:pPr>
        <w:ind w:left="5023" w:hanging="360"/>
      </w:pPr>
      <w:rPr>
        <w:rFonts w:ascii="Courier New" w:hAnsi="Courier New" w:cs="Courier New" w:hint="default"/>
      </w:rPr>
    </w:lvl>
    <w:lvl w:ilvl="5" w:tplc="040E0005" w:tentative="1">
      <w:start w:val="1"/>
      <w:numFmt w:val="bullet"/>
      <w:lvlText w:val=""/>
      <w:lvlJc w:val="left"/>
      <w:pPr>
        <w:ind w:left="5743" w:hanging="360"/>
      </w:pPr>
      <w:rPr>
        <w:rFonts w:ascii="Wingdings" w:hAnsi="Wingdings" w:hint="default"/>
      </w:rPr>
    </w:lvl>
    <w:lvl w:ilvl="6" w:tplc="040E0001" w:tentative="1">
      <w:start w:val="1"/>
      <w:numFmt w:val="bullet"/>
      <w:lvlText w:val=""/>
      <w:lvlJc w:val="left"/>
      <w:pPr>
        <w:ind w:left="6463" w:hanging="360"/>
      </w:pPr>
      <w:rPr>
        <w:rFonts w:ascii="Symbol" w:hAnsi="Symbol" w:hint="default"/>
      </w:rPr>
    </w:lvl>
    <w:lvl w:ilvl="7" w:tplc="040E0003" w:tentative="1">
      <w:start w:val="1"/>
      <w:numFmt w:val="bullet"/>
      <w:lvlText w:val="o"/>
      <w:lvlJc w:val="left"/>
      <w:pPr>
        <w:ind w:left="7183" w:hanging="360"/>
      </w:pPr>
      <w:rPr>
        <w:rFonts w:ascii="Courier New" w:hAnsi="Courier New" w:cs="Courier New" w:hint="default"/>
      </w:rPr>
    </w:lvl>
    <w:lvl w:ilvl="8" w:tplc="040E0005" w:tentative="1">
      <w:start w:val="1"/>
      <w:numFmt w:val="bullet"/>
      <w:lvlText w:val=""/>
      <w:lvlJc w:val="left"/>
      <w:pPr>
        <w:ind w:left="7903" w:hanging="360"/>
      </w:pPr>
      <w:rPr>
        <w:rFonts w:ascii="Wingdings" w:hAnsi="Wingdings" w:hint="default"/>
      </w:rPr>
    </w:lvl>
  </w:abstractNum>
  <w:abstractNum w:abstractNumId="12">
    <w:nsid w:val="3671574E"/>
    <w:multiLevelType w:val="hybridMultilevel"/>
    <w:tmpl w:val="1D8039E4"/>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nsid w:val="387A7195"/>
    <w:multiLevelType w:val="hybridMultilevel"/>
    <w:tmpl w:val="79C617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BE86B44"/>
    <w:multiLevelType w:val="hybridMultilevel"/>
    <w:tmpl w:val="893E96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C2E69CC"/>
    <w:multiLevelType w:val="hybridMultilevel"/>
    <w:tmpl w:val="17A681F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CB814B5"/>
    <w:multiLevelType w:val="hybridMultilevel"/>
    <w:tmpl w:val="1CE85A50"/>
    <w:lvl w:ilvl="0" w:tplc="040E0005">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7">
    <w:nsid w:val="408C7BE9"/>
    <w:multiLevelType w:val="hybridMultilevel"/>
    <w:tmpl w:val="EB4EABB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1325F42"/>
    <w:multiLevelType w:val="hybridMultilevel"/>
    <w:tmpl w:val="1C041DC4"/>
    <w:lvl w:ilvl="0" w:tplc="1D1297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A60A9C"/>
    <w:multiLevelType w:val="hybridMultilevel"/>
    <w:tmpl w:val="55F6546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46F15ACA"/>
    <w:multiLevelType w:val="hybridMultilevel"/>
    <w:tmpl w:val="A7EA6E3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BB93C6C"/>
    <w:multiLevelType w:val="multilevel"/>
    <w:tmpl w:val="92F8CBAC"/>
    <w:lvl w:ilvl="0">
      <w:start w:val="14"/>
      <w:numFmt w:val="decimal"/>
      <w:lvlText w:val="%1."/>
      <w:lvlJc w:val="left"/>
      <w:pPr>
        <w:ind w:left="480" w:hanging="480"/>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22">
    <w:nsid w:val="54B73A7F"/>
    <w:multiLevelType w:val="hybridMultilevel"/>
    <w:tmpl w:val="93EE83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55B4BF6"/>
    <w:multiLevelType w:val="hybridMultilevel"/>
    <w:tmpl w:val="893E96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6AE2BCD"/>
    <w:multiLevelType w:val="hybridMultilevel"/>
    <w:tmpl w:val="1F320B9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DC76CBF"/>
    <w:multiLevelType w:val="hybridMultilevel"/>
    <w:tmpl w:val="4BE05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2B45CDA"/>
    <w:multiLevelType w:val="hybridMultilevel"/>
    <w:tmpl w:val="D8D4EB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60D46D4"/>
    <w:multiLevelType w:val="hybridMultilevel"/>
    <w:tmpl w:val="4E1CEB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7A57E6D"/>
    <w:multiLevelType w:val="hybridMultilevel"/>
    <w:tmpl w:val="5AA62AB2"/>
    <w:lvl w:ilvl="0" w:tplc="4BAEC31A">
      <w:start w:val="9"/>
      <w:numFmt w:val="bullet"/>
      <w:lvlText w:val="-"/>
      <w:lvlJc w:val="left"/>
      <w:pPr>
        <w:ind w:left="1420" w:hanging="360"/>
      </w:pPr>
      <w:rPr>
        <w:rFonts w:ascii="Arial" w:eastAsia="Times New Roman" w:hAnsi="Arial" w:cs="Arial"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29">
    <w:nsid w:val="6CA012A3"/>
    <w:multiLevelType w:val="hybridMultilevel"/>
    <w:tmpl w:val="A7C817F4"/>
    <w:lvl w:ilvl="0" w:tplc="C1161A0C">
      <w:start w:val="1"/>
      <w:numFmt w:val="decimal"/>
      <w:lvlText w:val="%1."/>
      <w:lvlJc w:val="left"/>
      <w:pPr>
        <w:tabs>
          <w:tab w:val="num" w:pos="1245"/>
        </w:tabs>
        <w:ind w:left="1245" w:hanging="705"/>
      </w:pPr>
      <w:rPr>
        <w:rFonts w:hint="default"/>
        <w:strike w:val="0"/>
      </w:rPr>
    </w:lvl>
    <w:lvl w:ilvl="1" w:tplc="509862AC">
      <w:start w:val="1"/>
      <w:numFmt w:val="lowerLetter"/>
      <w:lvlText w:val="%2."/>
      <w:lvlJc w:val="left"/>
      <w:pPr>
        <w:tabs>
          <w:tab w:val="num" w:pos="1440"/>
        </w:tabs>
        <w:ind w:left="1440" w:hanging="360"/>
      </w:pPr>
      <w:rPr>
        <w:rFonts w:ascii="Arial" w:eastAsia="Times New Roman" w:hAnsi="Arial" w:cs="Arial"/>
      </w:rPr>
    </w:lvl>
    <w:lvl w:ilvl="2" w:tplc="72E8CB26">
      <w:start w:val="2"/>
      <w:numFmt w:val="lowerLetter"/>
      <w:lvlText w:val="%3."/>
      <w:lvlJc w:val="left"/>
      <w:pPr>
        <w:tabs>
          <w:tab w:val="num" w:pos="2520"/>
        </w:tabs>
        <w:ind w:left="2520" w:hanging="360"/>
      </w:pPr>
      <w:rPr>
        <w:rFonts w:ascii="Arial" w:eastAsia="Times New Roman" w:hAnsi="Arial" w:cs="Arial"/>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231A87"/>
    <w:multiLevelType w:val="hybridMultilevel"/>
    <w:tmpl w:val="63FE65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3484F65"/>
    <w:multiLevelType w:val="hybridMultilevel"/>
    <w:tmpl w:val="3D1850E6"/>
    <w:lvl w:ilvl="0" w:tplc="040E000F">
      <w:start w:val="1"/>
      <w:numFmt w:val="decimal"/>
      <w:lvlText w:val="%1."/>
      <w:lvlJc w:val="left"/>
      <w:pPr>
        <w:ind w:left="870" w:hanging="360"/>
      </w:p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32">
    <w:nsid w:val="75B211D7"/>
    <w:multiLevelType w:val="hybridMultilevel"/>
    <w:tmpl w:val="49CA3FF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nsid w:val="76212487"/>
    <w:multiLevelType w:val="hybridMultilevel"/>
    <w:tmpl w:val="05DC03C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FE70617"/>
    <w:multiLevelType w:val="hybridMultilevel"/>
    <w:tmpl w:val="B2341410"/>
    <w:lvl w:ilvl="0" w:tplc="040E0005">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num w:numId="1">
    <w:abstractNumId w:val="29"/>
  </w:num>
  <w:num w:numId="2">
    <w:abstractNumId w:val="22"/>
  </w:num>
  <w:num w:numId="3">
    <w:abstractNumId w:val="28"/>
  </w:num>
  <w:num w:numId="4">
    <w:abstractNumId w:val="9"/>
  </w:num>
  <w:num w:numId="5">
    <w:abstractNumId w:val="21"/>
  </w:num>
  <w:num w:numId="6">
    <w:abstractNumId w:val="24"/>
  </w:num>
  <w:num w:numId="7">
    <w:abstractNumId w:val="25"/>
  </w:num>
  <w:num w:numId="8">
    <w:abstractNumId w:val="31"/>
  </w:num>
  <w:num w:numId="9">
    <w:abstractNumId w:val="34"/>
  </w:num>
  <w:num w:numId="10">
    <w:abstractNumId w:val="16"/>
  </w:num>
  <w:num w:numId="11">
    <w:abstractNumId w:val="6"/>
  </w:num>
  <w:num w:numId="12">
    <w:abstractNumId w:val="30"/>
  </w:num>
  <w:num w:numId="13">
    <w:abstractNumId w:val="27"/>
  </w:num>
  <w:num w:numId="14">
    <w:abstractNumId w:val="26"/>
  </w:num>
  <w:num w:numId="15">
    <w:abstractNumId w:val="33"/>
  </w:num>
  <w:num w:numId="16">
    <w:abstractNumId w:val="13"/>
  </w:num>
  <w:num w:numId="17">
    <w:abstractNumId w:val="1"/>
  </w:num>
  <w:num w:numId="18">
    <w:abstractNumId w:val="20"/>
  </w:num>
  <w:num w:numId="19">
    <w:abstractNumId w:val="17"/>
  </w:num>
  <w:num w:numId="20">
    <w:abstractNumId w:val="32"/>
  </w:num>
  <w:num w:numId="21">
    <w:abstractNumId w:val="19"/>
  </w:num>
  <w:num w:numId="22">
    <w:abstractNumId w:val="3"/>
  </w:num>
  <w:num w:numId="23">
    <w:abstractNumId w:val="12"/>
  </w:num>
  <w:num w:numId="24">
    <w:abstractNumId w:val="10"/>
  </w:num>
  <w:num w:numId="25">
    <w:abstractNumId w:val="5"/>
  </w:num>
  <w:num w:numId="26">
    <w:abstractNumId w:val="11"/>
  </w:num>
  <w:num w:numId="27">
    <w:abstractNumId w:val="0"/>
  </w:num>
  <w:num w:numId="28">
    <w:abstractNumId w:val="2"/>
  </w:num>
  <w:num w:numId="29">
    <w:abstractNumId w:val="18"/>
  </w:num>
  <w:num w:numId="30">
    <w:abstractNumId w:val="23"/>
  </w:num>
  <w:num w:numId="31">
    <w:abstractNumId w:val="7"/>
  </w:num>
  <w:num w:numId="32">
    <w:abstractNumId w:val="14"/>
  </w:num>
  <w:num w:numId="33">
    <w:abstractNumId w:val="15"/>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0F"/>
    <w:rsid w:val="0003387C"/>
    <w:rsid w:val="00041BD6"/>
    <w:rsid w:val="00063A23"/>
    <w:rsid w:val="0006724C"/>
    <w:rsid w:val="0007658A"/>
    <w:rsid w:val="00082FF8"/>
    <w:rsid w:val="0008517F"/>
    <w:rsid w:val="000969F4"/>
    <w:rsid w:val="000A2895"/>
    <w:rsid w:val="000B03D5"/>
    <w:rsid w:val="000B793A"/>
    <w:rsid w:val="000C3A7A"/>
    <w:rsid w:val="000D0DF1"/>
    <w:rsid w:val="001113DD"/>
    <w:rsid w:val="00137B1E"/>
    <w:rsid w:val="00147833"/>
    <w:rsid w:val="001531B4"/>
    <w:rsid w:val="001C57B5"/>
    <w:rsid w:val="001D29B2"/>
    <w:rsid w:val="00215825"/>
    <w:rsid w:val="00217B6D"/>
    <w:rsid w:val="00263532"/>
    <w:rsid w:val="00274A84"/>
    <w:rsid w:val="00283959"/>
    <w:rsid w:val="002A214C"/>
    <w:rsid w:val="002F4895"/>
    <w:rsid w:val="0030295B"/>
    <w:rsid w:val="00332B68"/>
    <w:rsid w:val="0034722E"/>
    <w:rsid w:val="003906B4"/>
    <w:rsid w:val="00391929"/>
    <w:rsid w:val="003B0909"/>
    <w:rsid w:val="003B4D9B"/>
    <w:rsid w:val="003C0CAC"/>
    <w:rsid w:val="003C2BC8"/>
    <w:rsid w:val="003C68F7"/>
    <w:rsid w:val="003D6EE8"/>
    <w:rsid w:val="003F71A5"/>
    <w:rsid w:val="00405EDD"/>
    <w:rsid w:val="00420D45"/>
    <w:rsid w:val="0042182B"/>
    <w:rsid w:val="00474AFC"/>
    <w:rsid w:val="004959B1"/>
    <w:rsid w:val="004B6581"/>
    <w:rsid w:val="005064EE"/>
    <w:rsid w:val="00510CE7"/>
    <w:rsid w:val="00530462"/>
    <w:rsid w:val="00534103"/>
    <w:rsid w:val="00564781"/>
    <w:rsid w:val="00574FCD"/>
    <w:rsid w:val="00576DD1"/>
    <w:rsid w:val="0058663C"/>
    <w:rsid w:val="005A2E8D"/>
    <w:rsid w:val="005A67C9"/>
    <w:rsid w:val="005D4481"/>
    <w:rsid w:val="005E7016"/>
    <w:rsid w:val="005F0E30"/>
    <w:rsid w:val="0060151E"/>
    <w:rsid w:val="00611FAB"/>
    <w:rsid w:val="006244D9"/>
    <w:rsid w:val="006719C8"/>
    <w:rsid w:val="00682C97"/>
    <w:rsid w:val="006A7CF2"/>
    <w:rsid w:val="006F6126"/>
    <w:rsid w:val="00701629"/>
    <w:rsid w:val="00704947"/>
    <w:rsid w:val="00704AA7"/>
    <w:rsid w:val="0070516F"/>
    <w:rsid w:val="00712F02"/>
    <w:rsid w:val="00724054"/>
    <w:rsid w:val="007473B0"/>
    <w:rsid w:val="00764BA4"/>
    <w:rsid w:val="007820DD"/>
    <w:rsid w:val="007C5860"/>
    <w:rsid w:val="007D1179"/>
    <w:rsid w:val="007D74DB"/>
    <w:rsid w:val="007E396F"/>
    <w:rsid w:val="007E4DC6"/>
    <w:rsid w:val="00804303"/>
    <w:rsid w:val="0080477D"/>
    <w:rsid w:val="00820C76"/>
    <w:rsid w:val="008516A9"/>
    <w:rsid w:val="00855181"/>
    <w:rsid w:val="00862BC1"/>
    <w:rsid w:val="0088369A"/>
    <w:rsid w:val="008A0CD3"/>
    <w:rsid w:val="008B0B12"/>
    <w:rsid w:val="008B2CD5"/>
    <w:rsid w:val="00902B15"/>
    <w:rsid w:val="0091323D"/>
    <w:rsid w:val="0091583E"/>
    <w:rsid w:val="00957364"/>
    <w:rsid w:val="00957901"/>
    <w:rsid w:val="009739CE"/>
    <w:rsid w:val="009C55F0"/>
    <w:rsid w:val="009C6497"/>
    <w:rsid w:val="009D6400"/>
    <w:rsid w:val="009E6C13"/>
    <w:rsid w:val="009F4050"/>
    <w:rsid w:val="009F71BF"/>
    <w:rsid w:val="00A068AA"/>
    <w:rsid w:val="00A533B4"/>
    <w:rsid w:val="00A56058"/>
    <w:rsid w:val="00A64302"/>
    <w:rsid w:val="00A756F2"/>
    <w:rsid w:val="00A75805"/>
    <w:rsid w:val="00A81FF2"/>
    <w:rsid w:val="00AA2B57"/>
    <w:rsid w:val="00AB7D60"/>
    <w:rsid w:val="00AD251E"/>
    <w:rsid w:val="00B26A8B"/>
    <w:rsid w:val="00B301BA"/>
    <w:rsid w:val="00B50244"/>
    <w:rsid w:val="00B51CBC"/>
    <w:rsid w:val="00B54A6F"/>
    <w:rsid w:val="00B610C5"/>
    <w:rsid w:val="00B968F7"/>
    <w:rsid w:val="00B97DC9"/>
    <w:rsid w:val="00BB4816"/>
    <w:rsid w:val="00BB6C21"/>
    <w:rsid w:val="00BE614B"/>
    <w:rsid w:val="00C0209C"/>
    <w:rsid w:val="00C1005D"/>
    <w:rsid w:val="00C3030F"/>
    <w:rsid w:val="00C42E70"/>
    <w:rsid w:val="00C56D78"/>
    <w:rsid w:val="00C73296"/>
    <w:rsid w:val="00C91ABB"/>
    <w:rsid w:val="00CC1B58"/>
    <w:rsid w:val="00CD5908"/>
    <w:rsid w:val="00CF7790"/>
    <w:rsid w:val="00D40D59"/>
    <w:rsid w:val="00D458D1"/>
    <w:rsid w:val="00D61295"/>
    <w:rsid w:val="00D62ED3"/>
    <w:rsid w:val="00D72BB6"/>
    <w:rsid w:val="00D83C93"/>
    <w:rsid w:val="00DA2D8F"/>
    <w:rsid w:val="00DB6B10"/>
    <w:rsid w:val="00DF2748"/>
    <w:rsid w:val="00DF4EAF"/>
    <w:rsid w:val="00E16377"/>
    <w:rsid w:val="00E2351B"/>
    <w:rsid w:val="00E267A6"/>
    <w:rsid w:val="00E3008E"/>
    <w:rsid w:val="00E32B86"/>
    <w:rsid w:val="00E40D2C"/>
    <w:rsid w:val="00E444C1"/>
    <w:rsid w:val="00E5062E"/>
    <w:rsid w:val="00E55292"/>
    <w:rsid w:val="00E67E66"/>
    <w:rsid w:val="00E80892"/>
    <w:rsid w:val="00EB3D0C"/>
    <w:rsid w:val="00ED1FE0"/>
    <w:rsid w:val="00EF1A81"/>
    <w:rsid w:val="00EF662C"/>
    <w:rsid w:val="00F120D4"/>
    <w:rsid w:val="00F266BE"/>
    <w:rsid w:val="00F45193"/>
    <w:rsid w:val="00F50A0F"/>
    <w:rsid w:val="00F63899"/>
    <w:rsid w:val="00F6723A"/>
    <w:rsid w:val="00F70783"/>
    <w:rsid w:val="00F80D71"/>
    <w:rsid w:val="00FB4855"/>
    <w:rsid w:val="00FB78BA"/>
    <w:rsid w:val="00FD4C06"/>
    <w:rsid w:val="00FE17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0F"/>
    <w:pPr>
      <w:spacing w:after="240" w:line="480" w:lineRule="auto"/>
      <w:ind w:firstLine="360"/>
    </w:pPr>
    <w:rPr>
      <w:rFonts w:eastAsiaTheme="minorEastAsia"/>
      <w:lang w:eastAsia="hu-HU"/>
    </w:rPr>
  </w:style>
  <w:style w:type="paragraph" w:styleId="Heading1">
    <w:name w:val="heading 1"/>
    <w:basedOn w:val="Normal"/>
    <w:next w:val="Normal"/>
    <w:link w:val="Heading1Char"/>
    <w:uiPriority w:val="9"/>
    <w:qFormat/>
    <w:rsid w:val="00F50A0F"/>
    <w:pPr>
      <w:spacing w:before="600" w:after="0" w:line="360" w:lineRule="auto"/>
      <w:ind w:firstLine="0"/>
      <w:outlineLvl w:val="0"/>
    </w:pPr>
    <w:rPr>
      <w:rFonts w:ascii="Cambria" w:eastAsia="Times New Roman" w:hAnsi="Cambria" w:cs="Times New Roman"/>
      <w:b/>
      <w:bCs/>
      <w:i/>
      <w:iCs/>
      <w:sz w:val="32"/>
      <w:szCs w:val="32"/>
    </w:rPr>
  </w:style>
  <w:style w:type="paragraph" w:styleId="Heading2">
    <w:name w:val="heading 2"/>
    <w:basedOn w:val="Normal"/>
    <w:next w:val="Normal"/>
    <w:link w:val="Heading2Char"/>
    <w:uiPriority w:val="9"/>
    <w:unhideWhenUsed/>
    <w:qFormat/>
    <w:rsid w:val="00F50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4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A0F"/>
    <w:rPr>
      <w:rFonts w:ascii="Cambria" w:eastAsia="Times New Roman" w:hAnsi="Cambria" w:cs="Times New Roman"/>
      <w:b/>
      <w:bCs/>
      <w:i/>
      <w:iCs/>
      <w:sz w:val="32"/>
      <w:szCs w:val="32"/>
      <w:lang w:eastAsia="hu-HU"/>
    </w:rPr>
  </w:style>
  <w:style w:type="paragraph" w:styleId="Header">
    <w:name w:val="header"/>
    <w:basedOn w:val="Normal"/>
    <w:link w:val="HeaderChar"/>
    <w:uiPriority w:val="99"/>
    <w:rsid w:val="00F50A0F"/>
    <w:pPr>
      <w:tabs>
        <w:tab w:val="center" w:pos="4536"/>
        <w:tab w:val="right" w:pos="9072"/>
      </w:tabs>
    </w:pPr>
  </w:style>
  <w:style w:type="character" w:customStyle="1" w:styleId="HeaderChar">
    <w:name w:val="Header Char"/>
    <w:basedOn w:val="DefaultParagraphFont"/>
    <w:link w:val="Header"/>
    <w:uiPriority w:val="99"/>
    <w:rsid w:val="00F50A0F"/>
    <w:rPr>
      <w:rFonts w:eastAsiaTheme="minorEastAsia"/>
      <w:lang w:eastAsia="hu-HU"/>
    </w:rPr>
  </w:style>
  <w:style w:type="paragraph" w:styleId="Footer">
    <w:name w:val="footer"/>
    <w:basedOn w:val="Normal"/>
    <w:link w:val="FooterChar"/>
    <w:uiPriority w:val="99"/>
    <w:rsid w:val="00F50A0F"/>
    <w:pPr>
      <w:tabs>
        <w:tab w:val="center" w:pos="4536"/>
        <w:tab w:val="right" w:pos="9072"/>
      </w:tabs>
    </w:pPr>
  </w:style>
  <w:style w:type="character" w:customStyle="1" w:styleId="FooterChar">
    <w:name w:val="Footer Char"/>
    <w:basedOn w:val="DefaultParagraphFont"/>
    <w:link w:val="Footer"/>
    <w:uiPriority w:val="99"/>
    <w:rsid w:val="00F50A0F"/>
    <w:rPr>
      <w:rFonts w:eastAsiaTheme="minorEastAsia"/>
      <w:lang w:eastAsia="hu-HU"/>
    </w:rPr>
  </w:style>
  <w:style w:type="paragraph" w:styleId="NormalWeb">
    <w:name w:val="Normal (Web)"/>
    <w:basedOn w:val="Normal"/>
    <w:uiPriority w:val="99"/>
    <w:unhideWhenUsed/>
    <w:rsid w:val="00F50A0F"/>
    <w:pPr>
      <w:spacing w:before="100" w:beforeAutospacing="1" w:after="100" w:afterAutospacing="1"/>
    </w:pPr>
  </w:style>
  <w:style w:type="paragraph" w:styleId="Title">
    <w:name w:val="Title"/>
    <w:basedOn w:val="Normal"/>
    <w:next w:val="Normal"/>
    <w:link w:val="TitleChar"/>
    <w:uiPriority w:val="10"/>
    <w:qFormat/>
    <w:rsid w:val="00F50A0F"/>
    <w:pPr>
      <w:spacing w:line="240" w:lineRule="auto"/>
      <w:ind w:firstLine="0"/>
    </w:pPr>
    <w:rPr>
      <w:rFonts w:ascii="Cambria" w:eastAsia="Times New Roman" w:hAnsi="Cambria" w:cs="Times New Roman"/>
      <w:b/>
      <w:bCs/>
      <w:i/>
      <w:iCs/>
      <w:spacing w:val="10"/>
      <w:sz w:val="60"/>
      <w:szCs w:val="60"/>
    </w:rPr>
  </w:style>
  <w:style w:type="character" w:customStyle="1" w:styleId="TitleChar">
    <w:name w:val="Title Char"/>
    <w:basedOn w:val="DefaultParagraphFont"/>
    <w:link w:val="Title"/>
    <w:uiPriority w:val="10"/>
    <w:rsid w:val="00F50A0F"/>
    <w:rPr>
      <w:rFonts w:ascii="Cambria" w:eastAsia="Times New Roman" w:hAnsi="Cambria" w:cs="Times New Roman"/>
      <w:b/>
      <w:bCs/>
      <w:i/>
      <w:iCs/>
      <w:spacing w:val="10"/>
      <w:sz w:val="60"/>
      <w:szCs w:val="60"/>
      <w:lang w:eastAsia="hu-HU"/>
    </w:rPr>
  </w:style>
  <w:style w:type="character" w:customStyle="1" w:styleId="Heading2Char">
    <w:name w:val="Heading 2 Char"/>
    <w:basedOn w:val="DefaultParagraphFont"/>
    <w:link w:val="Heading2"/>
    <w:uiPriority w:val="9"/>
    <w:rsid w:val="00F50A0F"/>
    <w:rPr>
      <w:rFonts w:asciiTheme="majorHAnsi" w:eastAsiaTheme="majorEastAsia" w:hAnsiTheme="majorHAnsi" w:cstheme="majorBidi"/>
      <w:b/>
      <w:bCs/>
      <w:color w:val="4F81BD" w:themeColor="accent1"/>
      <w:sz w:val="26"/>
      <w:szCs w:val="26"/>
      <w:lang w:eastAsia="hu-HU"/>
    </w:rPr>
  </w:style>
  <w:style w:type="character" w:customStyle="1" w:styleId="apple-converted-space">
    <w:name w:val="apple-converted-space"/>
    <w:basedOn w:val="DefaultParagraphFont"/>
    <w:rsid w:val="00F50A0F"/>
  </w:style>
  <w:style w:type="paragraph" w:styleId="BalloonText">
    <w:name w:val="Balloon Text"/>
    <w:basedOn w:val="Normal"/>
    <w:link w:val="BalloonTextChar"/>
    <w:uiPriority w:val="99"/>
    <w:semiHidden/>
    <w:unhideWhenUsed/>
    <w:rsid w:val="00FD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6"/>
    <w:rPr>
      <w:rFonts w:ascii="Tahoma" w:eastAsiaTheme="minorEastAsia" w:hAnsi="Tahoma" w:cs="Tahoma"/>
      <w:sz w:val="16"/>
      <w:szCs w:val="16"/>
      <w:lang w:eastAsia="hu-HU"/>
    </w:rPr>
  </w:style>
  <w:style w:type="character" w:styleId="Hyperlink">
    <w:name w:val="Hyperlink"/>
    <w:basedOn w:val="DefaultParagraphFont"/>
    <w:uiPriority w:val="99"/>
    <w:unhideWhenUsed/>
    <w:rsid w:val="00E444C1"/>
    <w:rPr>
      <w:color w:val="0000FF"/>
      <w:u w:val="single"/>
    </w:rPr>
  </w:style>
  <w:style w:type="paragraph" w:styleId="ListParagraph">
    <w:name w:val="List Paragraph"/>
    <w:basedOn w:val="Normal"/>
    <w:uiPriority w:val="34"/>
    <w:qFormat/>
    <w:rsid w:val="00063A23"/>
    <w:pPr>
      <w:ind w:left="720"/>
      <w:contextualSpacing/>
    </w:pPr>
  </w:style>
  <w:style w:type="paragraph" w:customStyle="1" w:styleId="Norml2">
    <w:name w:val="Normál2"/>
    <w:uiPriority w:val="99"/>
    <w:rsid w:val="00E67E66"/>
    <w:pPr>
      <w:suppressAutoHyphens/>
      <w:spacing w:after="0" w:line="240" w:lineRule="auto"/>
    </w:pPr>
    <w:rPr>
      <w:rFonts w:ascii="Calibri" w:eastAsia="ヒラギノ角ゴ Pro W3" w:hAnsi="Calibri" w:cs="Times New Roman"/>
      <w:color w:val="000000"/>
      <w:lang w:eastAsia="hu-HU"/>
    </w:rPr>
  </w:style>
  <w:style w:type="paragraph" w:styleId="TOC1">
    <w:name w:val="toc 1"/>
    <w:basedOn w:val="Normal"/>
    <w:next w:val="Normal"/>
    <w:autoRedefine/>
    <w:uiPriority w:val="39"/>
    <w:unhideWhenUsed/>
    <w:qFormat/>
    <w:rsid w:val="00DA2D8F"/>
    <w:pPr>
      <w:tabs>
        <w:tab w:val="left" w:pos="880"/>
        <w:tab w:val="right" w:leader="dot" w:pos="9710"/>
      </w:tabs>
      <w:spacing w:after="0"/>
      <w:ind w:firstLine="357"/>
    </w:pPr>
  </w:style>
  <w:style w:type="paragraph" w:customStyle="1" w:styleId="Default">
    <w:name w:val="Default"/>
    <w:rsid w:val="00B54A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24054"/>
    <w:rPr>
      <w:rFonts w:asciiTheme="majorHAnsi" w:eastAsiaTheme="majorEastAsia" w:hAnsiTheme="majorHAnsi" w:cstheme="majorBidi"/>
      <w:b/>
      <w:bCs/>
      <w:color w:val="4F81BD" w:themeColor="accent1"/>
      <w:lang w:eastAsia="hu-HU"/>
    </w:rPr>
  </w:style>
  <w:style w:type="paragraph" w:styleId="TOCHeading">
    <w:name w:val="TOC Heading"/>
    <w:basedOn w:val="Heading1"/>
    <w:next w:val="Normal"/>
    <w:uiPriority w:val="39"/>
    <w:semiHidden/>
    <w:unhideWhenUsed/>
    <w:qFormat/>
    <w:rsid w:val="00530462"/>
    <w:pPr>
      <w:keepNext/>
      <w:keepLines/>
      <w:spacing w:before="480" w:line="276" w:lineRule="auto"/>
      <w:outlineLvl w:val="9"/>
    </w:pPr>
    <w:rPr>
      <w:rFonts w:asciiTheme="majorHAnsi" w:eastAsiaTheme="majorEastAsia" w:hAnsiTheme="majorHAnsi" w:cstheme="majorBidi"/>
      <w:i w:val="0"/>
      <w:iCs w:val="0"/>
      <w:color w:val="365F91" w:themeColor="accent1" w:themeShade="BF"/>
      <w:sz w:val="28"/>
      <w:szCs w:val="28"/>
    </w:rPr>
  </w:style>
  <w:style w:type="paragraph" w:styleId="TOC2">
    <w:name w:val="toc 2"/>
    <w:basedOn w:val="Normal"/>
    <w:next w:val="Normal"/>
    <w:autoRedefine/>
    <w:uiPriority w:val="39"/>
    <w:semiHidden/>
    <w:unhideWhenUsed/>
    <w:qFormat/>
    <w:rsid w:val="00530462"/>
    <w:pPr>
      <w:spacing w:after="100" w:line="276" w:lineRule="auto"/>
      <w:ind w:left="220" w:firstLine="0"/>
    </w:pPr>
  </w:style>
  <w:style w:type="paragraph" w:styleId="TOC3">
    <w:name w:val="toc 3"/>
    <w:basedOn w:val="Normal"/>
    <w:next w:val="Normal"/>
    <w:autoRedefine/>
    <w:uiPriority w:val="39"/>
    <w:semiHidden/>
    <w:unhideWhenUsed/>
    <w:qFormat/>
    <w:rsid w:val="00530462"/>
    <w:pPr>
      <w:spacing w:after="100" w:line="276" w:lineRule="auto"/>
      <w:ind w:left="440" w:firstLine="0"/>
    </w:pPr>
  </w:style>
  <w:style w:type="character" w:styleId="PageNumber">
    <w:name w:val="page number"/>
    <w:basedOn w:val="DefaultParagraphFont"/>
    <w:uiPriority w:val="99"/>
    <w:unhideWhenUsed/>
    <w:rsid w:val="00B61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0F"/>
    <w:pPr>
      <w:spacing w:after="240" w:line="480" w:lineRule="auto"/>
      <w:ind w:firstLine="360"/>
    </w:pPr>
    <w:rPr>
      <w:rFonts w:eastAsiaTheme="minorEastAsia"/>
      <w:lang w:eastAsia="hu-HU"/>
    </w:rPr>
  </w:style>
  <w:style w:type="paragraph" w:styleId="Heading1">
    <w:name w:val="heading 1"/>
    <w:basedOn w:val="Normal"/>
    <w:next w:val="Normal"/>
    <w:link w:val="Heading1Char"/>
    <w:uiPriority w:val="9"/>
    <w:qFormat/>
    <w:rsid w:val="00F50A0F"/>
    <w:pPr>
      <w:spacing w:before="600" w:after="0" w:line="360" w:lineRule="auto"/>
      <w:ind w:firstLine="0"/>
      <w:outlineLvl w:val="0"/>
    </w:pPr>
    <w:rPr>
      <w:rFonts w:ascii="Cambria" w:eastAsia="Times New Roman" w:hAnsi="Cambria" w:cs="Times New Roman"/>
      <w:b/>
      <w:bCs/>
      <w:i/>
      <w:iCs/>
      <w:sz w:val="32"/>
      <w:szCs w:val="32"/>
    </w:rPr>
  </w:style>
  <w:style w:type="paragraph" w:styleId="Heading2">
    <w:name w:val="heading 2"/>
    <w:basedOn w:val="Normal"/>
    <w:next w:val="Normal"/>
    <w:link w:val="Heading2Char"/>
    <w:uiPriority w:val="9"/>
    <w:unhideWhenUsed/>
    <w:qFormat/>
    <w:rsid w:val="00F50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40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A0F"/>
    <w:rPr>
      <w:rFonts w:ascii="Cambria" w:eastAsia="Times New Roman" w:hAnsi="Cambria" w:cs="Times New Roman"/>
      <w:b/>
      <w:bCs/>
      <w:i/>
      <w:iCs/>
      <w:sz w:val="32"/>
      <w:szCs w:val="32"/>
      <w:lang w:eastAsia="hu-HU"/>
    </w:rPr>
  </w:style>
  <w:style w:type="paragraph" w:styleId="Header">
    <w:name w:val="header"/>
    <w:basedOn w:val="Normal"/>
    <w:link w:val="HeaderChar"/>
    <w:uiPriority w:val="99"/>
    <w:rsid w:val="00F50A0F"/>
    <w:pPr>
      <w:tabs>
        <w:tab w:val="center" w:pos="4536"/>
        <w:tab w:val="right" w:pos="9072"/>
      </w:tabs>
    </w:pPr>
  </w:style>
  <w:style w:type="character" w:customStyle="1" w:styleId="HeaderChar">
    <w:name w:val="Header Char"/>
    <w:basedOn w:val="DefaultParagraphFont"/>
    <w:link w:val="Header"/>
    <w:uiPriority w:val="99"/>
    <w:rsid w:val="00F50A0F"/>
    <w:rPr>
      <w:rFonts w:eastAsiaTheme="minorEastAsia"/>
      <w:lang w:eastAsia="hu-HU"/>
    </w:rPr>
  </w:style>
  <w:style w:type="paragraph" w:styleId="Footer">
    <w:name w:val="footer"/>
    <w:basedOn w:val="Normal"/>
    <w:link w:val="FooterChar"/>
    <w:uiPriority w:val="99"/>
    <w:rsid w:val="00F50A0F"/>
    <w:pPr>
      <w:tabs>
        <w:tab w:val="center" w:pos="4536"/>
        <w:tab w:val="right" w:pos="9072"/>
      </w:tabs>
    </w:pPr>
  </w:style>
  <w:style w:type="character" w:customStyle="1" w:styleId="FooterChar">
    <w:name w:val="Footer Char"/>
    <w:basedOn w:val="DefaultParagraphFont"/>
    <w:link w:val="Footer"/>
    <w:uiPriority w:val="99"/>
    <w:rsid w:val="00F50A0F"/>
    <w:rPr>
      <w:rFonts w:eastAsiaTheme="minorEastAsia"/>
      <w:lang w:eastAsia="hu-HU"/>
    </w:rPr>
  </w:style>
  <w:style w:type="paragraph" w:styleId="NormalWeb">
    <w:name w:val="Normal (Web)"/>
    <w:basedOn w:val="Normal"/>
    <w:uiPriority w:val="99"/>
    <w:unhideWhenUsed/>
    <w:rsid w:val="00F50A0F"/>
    <w:pPr>
      <w:spacing w:before="100" w:beforeAutospacing="1" w:after="100" w:afterAutospacing="1"/>
    </w:pPr>
  </w:style>
  <w:style w:type="paragraph" w:styleId="Title">
    <w:name w:val="Title"/>
    <w:basedOn w:val="Normal"/>
    <w:next w:val="Normal"/>
    <w:link w:val="TitleChar"/>
    <w:uiPriority w:val="10"/>
    <w:qFormat/>
    <w:rsid w:val="00F50A0F"/>
    <w:pPr>
      <w:spacing w:line="240" w:lineRule="auto"/>
      <w:ind w:firstLine="0"/>
    </w:pPr>
    <w:rPr>
      <w:rFonts w:ascii="Cambria" w:eastAsia="Times New Roman" w:hAnsi="Cambria" w:cs="Times New Roman"/>
      <w:b/>
      <w:bCs/>
      <w:i/>
      <w:iCs/>
      <w:spacing w:val="10"/>
      <w:sz w:val="60"/>
      <w:szCs w:val="60"/>
    </w:rPr>
  </w:style>
  <w:style w:type="character" w:customStyle="1" w:styleId="TitleChar">
    <w:name w:val="Title Char"/>
    <w:basedOn w:val="DefaultParagraphFont"/>
    <w:link w:val="Title"/>
    <w:uiPriority w:val="10"/>
    <w:rsid w:val="00F50A0F"/>
    <w:rPr>
      <w:rFonts w:ascii="Cambria" w:eastAsia="Times New Roman" w:hAnsi="Cambria" w:cs="Times New Roman"/>
      <w:b/>
      <w:bCs/>
      <w:i/>
      <w:iCs/>
      <w:spacing w:val="10"/>
      <w:sz w:val="60"/>
      <w:szCs w:val="60"/>
      <w:lang w:eastAsia="hu-HU"/>
    </w:rPr>
  </w:style>
  <w:style w:type="character" w:customStyle="1" w:styleId="Heading2Char">
    <w:name w:val="Heading 2 Char"/>
    <w:basedOn w:val="DefaultParagraphFont"/>
    <w:link w:val="Heading2"/>
    <w:uiPriority w:val="9"/>
    <w:rsid w:val="00F50A0F"/>
    <w:rPr>
      <w:rFonts w:asciiTheme="majorHAnsi" w:eastAsiaTheme="majorEastAsia" w:hAnsiTheme="majorHAnsi" w:cstheme="majorBidi"/>
      <w:b/>
      <w:bCs/>
      <w:color w:val="4F81BD" w:themeColor="accent1"/>
      <w:sz w:val="26"/>
      <w:szCs w:val="26"/>
      <w:lang w:eastAsia="hu-HU"/>
    </w:rPr>
  </w:style>
  <w:style w:type="character" w:customStyle="1" w:styleId="apple-converted-space">
    <w:name w:val="apple-converted-space"/>
    <w:basedOn w:val="DefaultParagraphFont"/>
    <w:rsid w:val="00F50A0F"/>
  </w:style>
  <w:style w:type="paragraph" w:styleId="BalloonText">
    <w:name w:val="Balloon Text"/>
    <w:basedOn w:val="Normal"/>
    <w:link w:val="BalloonTextChar"/>
    <w:uiPriority w:val="99"/>
    <w:semiHidden/>
    <w:unhideWhenUsed/>
    <w:rsid w:val="00FD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06"/>
    <w:rPr>
      <w:rFonts w:ascii="Tahoma" w:eastAsiaTheme="minorEastAsia" w:hAnsi="Tahoma" w:cs="Tahoma"/>
      <w:sz w:val="16"/>
      <w:szCs w:val="16"/>
      <w:lang w:eastAsia="hu-HU"/>
    </w:rPr>
  </w:style>
  <w:style w:type="character" w:styleId="Hyperlink">
    <w:name w:val="Hyperlink"/>
    <w:basedOn w:val="DefaultParagraphFont"/>
    <w:uiPriority w:val="99"/>
    <w:unhideWhenUsed/>
    <w:rsid w:val="00E444C1"/>
    <w:rPr>
      <w:color w:val="0000FF"/>
      <w:u w:val="single"/>
    </w:rPr>
  </w:style>
  <w:style w:type="paragraph" w:styleId="ListParagraph">
    <w:name w:val="List Paragraph"/>
    <w:basedOn w:val="Normal"/>
    <w:uiPriority w:val="34"/>
    <w:qFormat/>
    <w:rsid w:val="00063A23"/>
    <w:pPr>
      <w:ind w:left="720"/>
      <w:contextualSpacing/>
    </w:pPr>
  </w:style>
  <w:style w:type="paragraph" w:customStyle="1" w:styleId="Norml2">
    <w:name w:val="Normál2"/>
    <w:uiPriority w:val="99"/>
    <w:rsid w:val="00E67E66"/>
    <w:pPr>
      <w:suppressAutoHyphens/>
      <w:spacing w:after="0" w:line="240" w:lineRule="auto"/>
    </w:pPr>
    <w:rPr>
      <w:rFonts w:ascii="Calibri" w:eastAsia="ヒラギノ角ゴ Pro W3" w:hAnsi="Calibri" w:cs="Times New Roman"/>
      <w:color w:val="000000"/>
      <w:lang w:eastAsia="hu-HU"/>
    </w:rPr>
  </w:style>
  <w:style w:type="paragraph" w:styleId="TOC1">
    <w:name w:val="toc 1"/>
    <w:basedOn w:val="Normal"/>
    <w:next w:val="Normal"/>
    <w:autoRedefine/>
    <w:uiPriority w:val="39"/>
    <w:unhideWhenUsed/>
    <w:qFormat/>
    <w:rsid w:val="00DA2D8F"/>
    <w:pPr>
      <w:tabs>
        <w:tab w:val="left" w:pos="880"/>
        <w:tab w:val="right" w:leader="dot" w:pos="9710"/>
      </w:tabs>
      <w:spacing w:after="0"/>
      <w:ind w:firstLine="357"/>
    </w:pPr>
  </w:style>
  <w:style w:type="paragraph" w:customStyle="1" w:styleId="Default">
    <w:name w:val="Default"/>
    <w:rsid w:val="00B54A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24054"/>
    <w:rPr>
      <w:rFonts w:asciiTheme="majorHAnsi" w:eastAsiaTheme="majorEastAsia" w:hAnsiTheme="majorHAnsi" w:cstheme="majorBidi"/>
      <w:b/>
      <w:bCs/>
      <w:color w:val="4F81BD" w:themeColor="accent1"/>
      <w:lang w:eastAsia="hu-HU"/>
    </w:rPr>
  </w:style>
  <w:style w:type="paragraph" w:styleId="TOCHeading">
    <w:name w:val="TOC Heading"/>
    <w:basedOn w:val="Heading1"/>
    <w:next w:val="Normal"/>
    <w:uiPriority w:val="39"/>
    <w:semiHidden/>
    <w:unhideWhenUsed/>
    <w:qFormat/>
    <w:rsid w:val="00530462"/>
    <w:pPr>
      <w:keepNext/>
      <w:keepLines/>
      <w:spacing w:before="480" w:line="276" w:lineRule="auto"/>
      <w:outlineLvl w:val="9"/>
    </w:pPr>
    <w:rPr>
      <w:rFonts w:asciiTheme="majorHAnsi" w:eastAsiaTheme="majorEastAsia" w:hAnsiTheme="majorHAnsi" w:cstheme="majorBidi"/>
      <w:i w:val="0"/>
      <w:iCs w:val="0"/>
      <w:color w:val="365F91" w:themeColor="accent1" w:themeShade="BF"/>
      <w:sz w:val="28"/>
      <w:szCs w:val="28"/>
    </w:rPr>
  </w:style>
  <w:style w:type="paragraph" w:styleId="TOC2">
    <w:name w:val="toc 2"/>
    <w:basedOn w:val="Normal"/>
    <w:next w:val="Normal"/>
    <w:autoRedefine/>
    <w:uiPriority w:val="39"/>
    <w:semiHidden/>
    <w:unhideWhenUsed/>
    <w:qFormat/>
    <w:rsid w:val="00530462"/>
    <w:pPr>
      <w:spacing w:after="100" w:line="276" w:lineRule="auto"/>
      <w:ind w:left="220" w:firstLine="0"/>
    </w:pPr>
  </w:style>
  <w:style w:type="paragraph" w:styleId="TOC3">
    <w:name w:val="toc 3"/>
    <w:basedOn w:val="Normal"/>
    <w:next w:val="Normal"/>
    <w:autoRedefine/>
    <w:uiPriority w:val="39"/>
    <w:semiHidden/>
    <w:unhideWhenUsed/>
    <w:qFormat/>
    <w:rsid w:val="00530462"/>
    <w:pPr>
      <w:spacing w:after="100" w:line="276" w:lineRule="auto"/>
      <w:ind w:left="440" w:firstLine="0"/>
    </w:pPr>
  </w:style>
  <w:style w:type="character" w:styleId="PageNumber">
    <w:name w:val="page number"/>
    <w:basedOn w:val="DefaultParagraphFont"/>
    <w:uiPriority w:val="99"/>
    <w:unhideWhenUsed/>
    <w:rsid w:val="00B6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2244">
      <w:bodyDiv w:val="1"/>
      <w:marLeft w:val="0"/>
      <w:marRight w:val="0"/>
      <w:marTop w:val="0"/>
      <w:marBottom w:val="0"/>
      <w:divBdr>
        <w:top w:val="none" w:sz="0" w:space="0" w:color="auto"/>
        <w:left w:val="none" w:sz="0" w:space="0" w:color="auto"/>
        <w:bottom w:val="none" w:sz="0" w:space="0" w:color="auto"/>
        <w:right w:val="none" w:sz="0" w:space="0" w:color="auto"/>
      </w:divBdr>
    </w:div>
    <w:div w:id="831262620">
      <w:bodyDiv w:val="1"/>
      <w:marLeft w:val="0"/>
      <w:marRight w:val="0"/>
      <w:marTop w:val="0"/>
      <w:marBottom w:val="0"/>
      <w:divBdr>
        <w:top w:val="none" w:sz="0" w:space="0" w:color="auto"/>
        <w:left w:val="none" w:sz="0" w:space="0" w:color="auto"/>
        <w:bottom w:val="none" w:sz="0" w:space="0" w:color="auto"/>
        <w:right w:val="none" w:sz="0" w:space="0" w:color="auto"/>
      </w:divBdr>
    </w:div>
    <w:div w:id="932277920">
      <w:bodyDiv w:val="1"/>
      <w:marLeft w:val="0"/>
      <w:marRight w:val="0"/>
      <w:marTop w:val="0"/>
      <w:marBottom w:val="0"/>
      <w:divBdr>
        <w:top w:val="none" w:sz="0" w:space="0" w:color="auto"/>
        <w:left w:val="none" w:sz="0" w:space="0" w:color="auto"/>
        <w:bottom w:val="none" w:sz="0" w:space="0" w:color="auto"/>
        <w:right w:val="none" w:sz="0" w:space="0" w:color="auto"/>
      </w:divBdr>
    </w:div>
    <w:div w:id="1291399728">
      <w:bodyDiv w:val="1"/>
      <w:marLeft w:val="0"/>
      <w:marRight w:val="0"/>
      <w:marTop w:val="0"/>
      <w:marBottom w:val="0"/>
      <w:divBdr>
        <w:top w:val="none" w:sz="0" w:space="0" w:color="auto"/>
        <w:left w:val="none" w:sz="0" w:space="0" w:color="auto"/>
        <w:bottom w:val="none" w:sz="0" w:space="0" w:color="auto"/>
        <w:right w:val="none" w:sz="0" w:space="0" w:color="auto"/>
      </w:divBdr>
    </w:div>
    <w:div w:id="1826505631">
      <w:bodyDiv w:val="1"/>
      <w:marLeft w:val="0"/>
      <w:marRight w:val="0"/>
      <w:marTop w:val="0"/>
      <w:marBottom w:val="0"/>
      <w:divBdr>
        <w:top w:val="none" w:sz="0" w:space="0" w:color="auto"/>
        <w:left w:val="none" w:sz="0" w:space="0" w:color="auto"/>
        <w:bottom w:val="none" w:sz="0" w:space="0" w:color="auto"/>
        <w:right w:val="none" w:sz="0" w:space="0" w:color="auto"/>
      </w:divBdr>
    </w:div>
    <w:div w:id="21426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oktatas.hu/pub_bin/dload/unios_projektek/kiadvanyok/onertekelesi_kezikonyv_ovoda.pdf" TargetMode="External"/><Relationship Id="rId1" Type="http://schemas.openxmlformats.org/officeDocument/2006/relationships/hyperlink" Target="http://www.oktatas.hu/pub_bin/dload/unios_projektek/kiadvanyok/onertekeles_szerkesztoi_eloszo.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8B26C8-B9B5-4091-89E4-6D2B968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3067</Words>
  <Characters>21165</Characters>
  <Application>Microsoft Office Word</Application>
  <DocSecurity>0</DocSecurity>
  <Lines>176</Lines>
  <Paragraphs>48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LT-GJ</dc:creator>
  <cp:lastModifiedBy>User</cp:lastModifiedBy>
  <cp:revision>50</cp:revision>
  <cp:lastPrinted>2020-02-21T11:41:00Z</cp:lastPrinted>
  <dcterms:created xsi:type="dcterms:W3CDTF">2015-08-05T21:00:00Z</dcterms:created>
  <dcterms:modified xsi:type="dcterms:W3CDTF">2020-02-21T12:19:00Z</dcterms:modified>
</cp:coreProperties>
</file>